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BD" w:rsidRPr="00ED1742" w:rsidRDefault="00ED1742" w:rsidP="00ED1742">
      <w:pPr>
        <w:rPr>
          <w:sz w:val="32"/>
          <w:szCs w:val="32"/>
        </w:rPr>
      </w:pPr>
      <w:r w:rsidRPr="00ED1742">
        <w:rPr>
          <w:b/>
          <w:bCs/>
          <w:sz w:val="32"/>
          <w:szCs w:val="32"/>
        </w:rPr>
        <w:t xml:space="preserve">Proiectul: 2024-1-RO01-KA121-SCH-000228778 </w:t>
      </w:r>
      <w:r w:rsidRPr="00ED1742">
        <w:rPr>
          <w:sz w:val="32"/>
          <w:szCs w:val="32"/>
        </w:rPr>
        <w:t>24-2027.</w:t>
      </w:r>
    </w:p>
    <w:p w:rsidR="008570EE" w:rsidRDefault="008570EE" w:rsidP="008570EE">
      <w:pPr>
        <w:autoSpaceDE w:val="0"/>
        <w:autoSpaceDN w:val="0"/>
        <w:adjustRightInd w:val="0"/>
        <w:spacing w:after="0" w:line="240" w:lineRule="auto"/>
        <w:rPr>
          <w:rFonts w:ascii="FreeSansBold" w:hAnsi="FreeSansBold" w:cs="FreeSansBold"/>
          <w:b/>
          <w:bCs/>
          <w:color w:val="FFFFFF"/>
          <w:sz w:val="25"/>
          <w:szCs w:val="25"/>
        </w:rPr>
      </w:pPr>
      <w:r>
        <w:rPr>
          <w:rFonts w:ascii="FreeSansBold" w:hAnsi="FreeSansBold" w:cs="FreeSansBold"/>
          <w:b/>
          <w:bCs/>
          <w:color w:val="FFFFFF"/>
          <w:sz w:val="25"/>
          <w:szCs w:val="25"/>
        </w:rPr>
        <w:t>Application</w:t>
      </w:r>
    </w:p>
    <w:p w:rsidR="008570EE" w:rsidRPr="008570EE" w:rsidRDefault="008570EE" w:rsidP="008570EE">
      <w:pPr>
        <w:autoSpaceDE w:val="0"/>
        <w:autoSpaceDN w:val="0"/>
        <w:adjustRightInd w:val="0"/>
        <w:spacing w:after="0" w:line="240" w:lineRule="auto"/>
        <w:rPr>
          <w:rFonts w:ascii="FreeSans" w:hAnsi="FreeSans" w:cs="FreeSans"/>
          <w:color w:val="000000"/>
          <w:sz w:val="32"/>
          <w:szCs w:val="32"/>
        </w:rPr>
      </w:pPr>
      <w:r>
        <w:rPr>
          <w:rFonts w:ascii="FreeSans" w:hAnsi="FreeSans" w:cs="FreeSans"/>
          <w:color w:val="000000"/>
          <w:sz w:val="32"/>
          <w:szCs w:val="32"/>
        </w:rPr>
        <w:t>Programe</w:t>
      </w:r>
      <w:r w:rsidRPr="008570EE">
        <w:rPr>
          <w:rFonts w:ascii="FreeSans" w:hAnsi="FreeSans" w:cs="FreeSans"/>
          <w:color w:val="000000"/>
          <w:sz w:val="32"/>
          <w:szCs w:val="32"/>
        </w:rPr>
        <w:t xml:space="preserve"> Erasmus+</w:t>
      </w:r>
    </w:p>
    <w:p w:rsidR="008570EE" w:rsidRPr="008570EE" w:rsidRDefault="008570EE" w:rsidP="008570EE">
      <w:pPr>
        <w:autoSpaceDE w:val="0"/>
        <w:autoSpaceDN w:val="0"/>
        <w:adjustRightInd w:val="0"/>
        <w:spacing w:after="0" w:line="240" w:lineRule="auto"/>
        <w:rPr>
          <w:rFonts w:ascii="FreeSans" w:hAnsi="FreeSans" w:cs="FreeSans"/>
          <w:color w:val="000000"/>
          <w:sz w:val="32"/>
          <w:szCs w:val="32"/>
        </w:rPr>
      </w:pPr>
      <w:r>
        <w:rPr>
          <w:rFonts w:ascii="FreeSans" w:hAnsi="FreeSans" w:cs="FreeSans"/>
          <w:color w:val="000000"/>
          <w:sz w:val="32"/>
          <w:szCs w:val="32"/>
        </w:rPr>
        <w:t>Actiunea  Cheie K</w:t>
      </w:r>
      <w:r w:rsidRPr="008570EE">
        <w:rPr>
          <w:rFonts w:ascii="FreeSans" w:hAnsi="FreeSans" w:cs="FreeSans"/>
          <w:color w:val="000000"/>
          <w:sz w:val="32"/>
          <w:szCs w:val="32"/>
        </w:rPr>
        <w:t>A121-SCH - Accredited projects for mobility of learners</w:t>
      </w:r>
      <w:r>
        <w:rPr>
          <w:rFonts w:ascii="FreeSans" w:hAnsi="FreeSans" w:cs="FreeSans"/>
          <w:color w:val="000000"/>
          <w:sz w:val="32"/>
          <w:szCs w:val="32"/>
        </w:rPr>
        <w:t xml:space="preserve"> </w:t>
      </w:r>
      <w:r w:rsidRPr="008570EE">
        <w:rPr>
          <w:rFonts w:ascii="FreeSans" w:hAnsi="FreeSans" w:cs="FreeSans"/>
          <w:color w:val="000000"/>
          <w:sz w:val="32"/>
          <w:szCs w:val="32"/>
        </w:rPr>
        <w:t>and staff in school education (KA121-SCH)</w:t>
      </w:r>
    </w:p>
    <w:p w:rsidR="002742BD" w:rsidRDefault="002742BD" w:rsidP="002742BD">
      <w:pPr>
        <w:rPr>
          <w:sz w:val="32"/>
          <w:szCs w:val="32"/>
        </w:rPr>
      </w:pPr>
    </w:p>
    <w:p w:rsidR="00ED1742" w:rsidRDefault="002742BD" w:rsidP="00ED1742">
      <w:pPr>
        <w:pStyle w:val="Default"/>
        <w:rPr>
          <w:sz w:val="32"/>
          <w:szCs w:val="32"/>
        </w:rPr>
      </w:pPr>
      <w:r>
        <w:rPr>
          <w:sz w:val="32"/>
          <w:szCs w:val="32"/>
        </w:rPr>
        <w:t xml:space="preserve">Scoala Gimnaziala </w:t>
      </w:r>
      <w:r w:rsidR="00ED1742">
        <w:rPr>
          <w:sz w:val="32"/>
          <w:szCs w:val="32"/>
          <w:lang w:val="en-US"/>
        </w:rPr>
        <w:t>“</w:t>
      </w:r>
      <w:r>
        <w:rPr>
          <w:sz w:val="32"/>
          <w:szCs w:val="32"/>
        </w:rPr>
        <w:t>Ion Creanga</w:t>
      </w:r>
      <w:r w:rsidR="00ED1742">
        <w:rPr>
          <w:sz w:val="32"/>
          <w:szCs w:val="32"/>
        </w:rPr>
        <w:t>”</w:t>
      </w:r>
      <w:r>
        <w:rPr>
          <w:sz w:val="32"/>
          <w:szCs w:val="32"/>
        </w:rPr>
        <w:t xml:space="preserve">, Craiova </w:t>
      </w:r>
      <w:r w:rsidRPr="002742BD">
        <w:rPr>
          <w:sz w:val="32"/>
          <w:szCs w:val="32"/>
        </w:rPr>
        <w:t xml:space="preserve"> a obținut Acreditarea</w:t>
      </w:r>
      <w:r>
        <w:rPr>
          <w:sz w:val="32"/>
          <w:szCs w:val="32"/>
        </w:rPr>
        <w:t xml:space="preserve"> </w:t>
      </w:r>
      <w:r w:rsidRPr="002742BD">
        <w:rPr>
          <w:sz w:val="32"/>
          <w:szCs w:val="32"/>
        </w:rPr>
        <w:t xml:space="preserve"> Erasmus SCH, în beneficiul elevilor și profesorilor, pe</w:t>
      </w:r>
      <w:r>
        <w:rPr>
          <w:sz w:val="32"/>
          <w:szCs w:val="32"/>
        </w:rPr>
        <w:t>ntru perioada 20</w:t>
      </w:r>
      <w:r w:rsidR="00ED1742">
        <w:rPr>
          <w:sz w:val="32"/>
          <w:szCs w:val="32"/>
        </w:rPr>
        <w:t>24-2027.</w:t>
      </w:r>
    </w:p>
    <w:p w:rsidR="006B5ACB" w:rsidRDefault="006B5ACB" w:rsidP="00ED1742">
      <w:pPr>
        <w:pStyle w:val="Default"/>
        <w:rPr>
          <w:sz w:val="32"/>
          <w:szCs w:val="32"/>
        </w:rPr>
      </w:pPr>
    </w:p>
    <w:p w:rsidR="008570EE" w:rsidRPr="006B5ACB" w:rsidRDefault="006B5ACB" w:rsidP="008570EE">
      <w:pPr>
        <w:autoSpaceDE w:val="0"/>
        <w:autoSpaceDN w:val="0"/>
        <w:adjustRightInd w:val="0"/>
        <w:spacing w:after="0" w:line="240" w:lineRule="auto"/>
        <w:rPr>
          <w:rFonts w:ascii="FreeSansBold" w:hAnsi="FreeSansBold" w:cs="FreeSansBold"/>
          <w:b/>
          <w:bCs/>
          <w:sz w:val="28"/>
          <w:szCs w:val="28"/>
        </w:rPr>
      </w:pPr>
      <w:r>
        <w:rPr>
          <w:rFonts w:ascii="FreeSansBold" w:hAnsi="FreeSansBold" w:cs="FreeSansBold"/>
          <w:b/>
          <w:bCs/>
          <w:sz w:val="28"/>
          <w:szCs w:val="28"/>
        </w:rPr>
        <w:t>Obiectivul</w:t>
      </w:r>
      <w:r w:rsidR="008570EE" w:rsidRPr="006B5ACB">
        <w:rPr>
          <w:rFonts w:ascii="FreeSansBold" w:hAnsi="FreeSansBold" w:cs="FreeSansBold"/>
          <w:b/>
          <w:bCs/>
          <w:sz w:val="28"/>
          <w:szCs w:val="28"/>
        </w:rPr>
        <w:t xml:space="preserve"> 1</w:t>
      </w:r>
    </w:p>
    <w:p w:rsidR="008570EE" w:rsidRPr="006B5ACB" w:rsidRDefault="008570EE" w:rsidP="008570EE">
      <w:pPr>
        <w:autoSpaceDE w:val="0"/>
        <w:autoSpaceDN w:val="0"/>
        <w:adjustRightInd w:val="0"/>
        <w:spacing w:after="0" w:line="240" w:lineRule="auto"/>
        <w:rPr>
          <w:rFonts w:ascii="FreeSans" w:hAnsi="FreeSans" w:cs="FreeSans"/>
          <w:sz w:val="28"/>
          <w:szCs w:val="28"/>
        </w:rPr>
      </w:pPr>
    </w:p>
    <w:p w:rsidR="008570EE"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Dezvoltarea capacitatii de a aborda educatia digitala in procesul de pr</w:t>
      </w:r>
      <w:r w:rsidR="006B5ACB">
        <w:rPr>
          <w:rFonts w:ascii="FreeSans" w:hAnsi="FreeSans" w:cs="FreeSans"/>
          <w:sz w:val="28"/>
          <w:szCs w:val="28"/>
        </w:rPr>
        <w:t>edare-invatare-evaluare pentru 5</w:t>
      </w:r>
      <w:r w:rsidRPr="006B5ACB">
        <w:rPr>
          <w:rFonts w:ascii="FreeSans" w:hAnsi="FreeSans" w:cs="FreeSans"/>
          <w:sz w:val="28"/>
          <w:szCs w:val="28"/>
        </w:rPr>
        <w:t xml:space="preserve"> cadre d</w:t>
      </w:r>
      <w:r w:rsidR="00A64B0F">
        <w:rPr>
          <w:rFonts w:ascii="FreeSans" w:hAnsi="FreeSans" w:cs="FreeSans"/>
          <w:sz w:val="28"/>
          <w:szCs w:val="28"/>
        </w:rPr>
        <w:t xml:space="preserve">idactice din arii curriculare </w:t>
      </w:r>
      <w:r w:rsidRPr="006B5ACB">
        <w:rPr>
          <w:rFonts w:ascii="FreeSans" w:hAnsi="FreeSans" w:cs="FreeSans"/>
          <w:sz w:val="28"/>
          <w:szCs w:val="28"/>
        </w:rPr>
        <w:t>diferite,p</w:t>
      </w:r>
      <w:r w:rsidR="006B5ACB">
        <w:rPr>
          <w:rFonts w:ascii="FreeSans" w:hAnsi="FreeSans" w:cs="FreeSans"/>
          <w:sz w:val="28"/>
          <w:szCs w:val="28"/>
        </w:rPr>
        <w:t>ana la finalul primului an de acreditare, 31 august 2025.</w:t>
      </w:r>
    </w:p>
    <w:p w:rsidR="006B5ACB" w:rsidRPr="006B5ACB" w:rsidRDefault="006B5ACB" w:rsidP="008570EE">
      <w:pPr>
        <w:autoSpaceDE w:val="0"/>
        <w:autoSpaceDN w:val="0"/>
        <w:adjustRightInd w:val="0"/>
        <w:spacing w:after="0" w:line="240" w:lineRule="auto"/>
        <w:rPr>
          <w:rFonts w:ascii="FreeSans" w:hAnsi="FreeSans" w:cs="FreeSans"/>
          <w:sz w:val="28"/>
          <w:szCs w:val="28"/>
        </w:rPr>
      </w:pPr>
    </w:p>
    <w:p w:rsidR="008570EE" w:rsidRDefault="006B5ACB" w:rsidP="008570EE">
      <w:pPr>
        <w:autoSpaceDE w:val="0"/>
        <w:autoSpaceDN w:val="0"/>
        <w:adjustRightInd w:val="0"/>
        <w:spacing w:after="0" w:line="240" w:lineRule="auto"/>
        <w:rPr>
          <w:rFonts w:ascii="FreeSansBold" w:hAnsi="FreeSansBold" w:cs="FreeSansBold"/>
          <w:b/>
          <w:bCs/>
          <w:sz w:val="28"/>
          <w:szCs w:val="28"/>
        </w:rPr>
      </w:pPr>
      <w:r>
        <w:rPr>
          <w:rFonts w:ascii="FreeSansBold" w:hAnsi="FreeSansBold" w:cs="FreeSansBold"/>
          <w:b/>
          <w:bCs/>
          <w:sz w:val="28"/>
          <w:szCs w:val="28"/>
        </w:rPr>
        <w:t>Explicatie</w:t>
      </w:r>
    </w:p>
    <w:p w:rsidR="008570EE" w:rsidRPr="006B5ACB" w:rsidRDefault="008570EE" w:rsidP="008570EE">
      <w:pPr>
        <w:autoSpaceDE w:val="0"/>
        <w:autoSpaceDN w:val="0"/>
        <w:adjustRightInd w:val="0"/>
        <w:spacing w:after="0" w:line="240" w:lineRule="auto"/>
        <w:rPr>
          <w:rFonts w:ascii="FreeSans" w:hAnsi="FreeSans" w:cs="FreeSans"/>
          <w:sz w:val="28"/>
          <w:szCs w:val="28"/>
        </w:rPr>
      </w:pPr>
    </w:p>
    <w:p w:rsidR="008570EE"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Educatia digitala este o nevoie care creste exponential si este catalogata drept o nevoie esentiala in societatea moderna pentru evolutia personala.</w:t>
      </w:r>
      <w:r w:rsidR="00A64B0F">
        <w:rPr>
          <w:rFonts w:ascii="FreeSans" w:hAnsi="FreeSans" w:cs="FreeSans"/>
          <w:sz w:val="28"/>
          <w:szCs w:val="28"/>
        </w:rPr>
        <w:t xml:space="preserve"> </w:t>
      </w:r>
      <w:r w:rsidRPr="006B5ACB">
        <w:rPr>
          <w:rFonts w:ascii="FreeSans" w:hAnsi="FreeSans" w:cs="FreeSans"/>
          <w:sz w:val="28"/>
          <w:szCs w:val="28"/>
        </w:rPr>
        <w:t>Fiind atat de raspandite in toate</w:t>
      </w:r>
      <w:r w:rsidR="008129B8">
        <w:rPr>
          <w:rFonts w:ascii="FreeSans" w:hAnsi="FreeSans" w:cs="FreeSans"/>
          <w:sz w:val="28"/>
          <w:szCs w:val="28"/>
        </w:rPr>
        <w:t xml:space="preserve"> </w:t>
      </w:r>
      <w:r w:rsidRPr="006B5ACB">
        <w:rPr>
          <w:rFonts w:ascii="FreeSans" w:hAnsi="FreeSans" w:cs="FreeSans"/>
          <w:sz w:val="28"/>
          <w:szCs w:val="28"/>
        </w:rPr>
        <w:t>domeniile de activitate, metodele digitale trebuie sa le inlocuiasca pe cele clasice, folosite in invatamant dintotdeauna. Chiar si in afara contextului pandemic, digitalizarea a devenit o</w:t>
      </w:r>
      <w:r w:rsidR="008129B8">
        <w:rPr>
          <w:rFonts w:ascii="FreeSans" w:hAnsi="FreeSans" w:cs="FreeSans"/>
          <w:sz w:val="28"/>
          <w:szCs w:val="28"/>
        </w:rPr>
        <w:t xml:space="preserve"> </w:t>
      </w:r>
      <w:r w:rsidRPr="006B5ACB">
        <w:rPr>
          <w:rFonts w:ascii="FreeSans" w:hAnsi="FreeSans" w:cs="FreeSans"/>
          <w:sz w:val="28"/>
          <w:szCs w:val="28"/>
        </w:rPr>
        <w:t>nevoie vitala pentru societate si cele mai multe sisteme educationale. Scoala noastra se confrunta cu rezistenta la nou si teama de n</w:t>
      </w:r>
      <w:r w:rsidR="00BC1F4C">
        <w:rPr>
          <w:rFonts w:ascii="FreeSans" w:hAnsi="FreeSans" w:cs="FreeSans"/>
          <w:sz w:val="28"/>
          <w:szCs w:val="28"/>
        </w:rPr>
        <w:t>ecunoscut</w:t>
      </w:r>
      <w:r w:rsidRPr="006B5ACB">
        <w:rPr>
          <w:rFonts w:ascii="FreeSans" w:hAnsi="FreeSans" w:cs="FreeSans"/>
          <w:sz w:val="28"/>
          <w:szCs w:val="28"/>
        </w:rPr>
        <w:t>, ceea ce se</w:t>
      </w:r>
      <w:r w:rsidR="00BC1F4C">
        <w:rPr>
          <w:rFonts w:ascii="FreeSans" w:hAnsi="FreeSans" w:cs="FreeSans"/>
          <w:sz w:val="28"/>
          <w:szCs w:val="28"/>
        </w:rPr>
        <w:t xml:space="preserve"> </w:t>
      </w:r>
      <w:r w:rsidRPr="006B5ACB">
        <w:rPr>
          <w:rFonts w:ascii="FreeSans" w:hAnsi="FreeSans" w:cs="FreeSans"/>
          <w:sz w:val="28"/>
          <w:szCs w:val="28"/>
        </w:rPr>
        <w:t>reflecta in caracterul plictisitor al orelor scolare, lipsa interesului fata de materia predata.</w:t>
      </w:r>
      <w:r w:rsidR="00BC1F4C">
        <w:rPr>
          <w:rFonts w:ascii="FreeSans" w:hAnsi="FreeSans" w:cs="FreeSans"/>
          <w:sz w:val="28"/>
          <w:szCs w:val="28"/>
        </w:rPr>
        <w:t xml:space="preserve"> </w:t>
      </w:r>
      <w:r w:rsidRPr="006B5ACB">
        <w:rPr>
          <w:rFonts w:ascii="FreeSans" w:hAnsi="FreeSans" w:cs="FreeSans"/>
          <w:sz w:val="28"/>
          <w:szCs w:val="28"/>
        </w:rPr>
        <w:t>Profesorii trebuie sa se adapteze acestei realitati iar imbunatatirea competentelor digitale ale</w:t>
      </w:r>
      <w:r w:rsidR="00A64B0F">
        <w:rPr>
          <w:rFonts w:ascii="FreeSans" w:hAnsi="FreeSans" w:cs="FreeSans"/>
          <w:sz w:val="28"/>
          <w:szCs w:val="28"/>
        </w:rPr>
        <w:t xml:space="preserve"> </w:t>
      </w:r>
      <w:r w:rsidRPr="006B5ACB">
        <w:rPr>
          <w:rFonts w:ascii="FreeSans" w:hAnsi="FreeSans" w:cs="FreeSans"/>
          <w:sz w:val="28"/>
          <w:szCs w:val="28"/>
        </w:rPr>
        <w:t>acestora se va reflecta in interesul pentru scoala al elevilor,ca beneficiari indirecti.De la precedentul proiect, integrarea competentelor digitale in lectie va fi astfel continuata.</w:t>
      </w:r>
    </w:p>
    <w:p w:rsidR="00BC1F4C" w:rsidRPr="006B5ACB" w:rsidRDefault="00BC1F4C" w:rsidP="008570EE">
      <w:pPr>
        <w:autoSpaceDE w:val="0"/>
        <w:autoSpaceDN w:val="0"/>
        <w:adjustRightInd w:val="0"/>
        <w:spacing w:after="0" w:line="240" w:lineRule="auto"/>
        <w:rPr>
          <w:rFonts w:ascii="FreeSans" w:hAnsi="FreeSans" w:cs="FreeSans"/>
          <w:sz w:val="28"/>
          <w:szCs w:val="28"/>
        </w:rPr>
      </w:pPr>
    </w:p>
    <w:p w:rsidR="008570EE" w:rsidRPr="006B5ACB" w:rsidRDefault="00BC1F4C" w:rsidP="008570EE">
      <w:pPr>
        <w:autoSpaceDE w:val="0"/>
        <w:autoSpaceDN w:val="0"/>
        <w:adjustRightInd w:val="0"/>
        <w:spacing w:after="0" w:line="240" w:lineRule="auto"/>
        <w:rPr>
          <w:rFonts w:ascii="FreeSansBold" w:hAnsi="FreeSansBold" w:cs="FreeSansBold"/>
          <w:b/>
          <w:bCs/>
          <w:sz w:val="28"/>
          <w:szCs w:val="28"/>
        </w:rPr>
      </w:pPr>
      <w:r>
        <w:rPr>
          <w:rFonts w:ascii="FreeSansBold" w:hAnsi="FreeSansBold" w:cs="FreeSansBold"/>
          <w:b/>
          <w:bCs/>
          <w:sz w:val="28"/>
          <w:szCs w:val="28"/>
        </w:rPr>
        <w:t>Termen</w:t>
      </w:r>
    </w:p>
    <w:p w:rsidR="008570EE" w:rsidRPr="006B5ACB" w:rsidRDefault="008570EE" w:rsidP="008570EE">
      <w:pPr>
        <w:autoSpaceDE w:val="0"/>
        <w:autoSpaceDN w:val="0"/>
        <w:adjustRightInd w:val="0"/>
        <w:spacing w:after="0" w:line="240" w:lineRule="auto"/>
        <w:rPr>
          <w:rFonts w:ascii="FreeSans" w:hAnsi="FreeSans" w:cs="FreeSans"/>
          <w:sz w:val="28"/>
          <w:szCs w:val="28"/>
        </w:rPr>
      </w:pPr>
    </w:p>
    <w:p w:rsidR="008570EE"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Rezultatele acestui obiectiv sunt asteptate a fi vizibile dupa intoarcerea participantilor la stagiile de practica, prin integrarea metodelor inovative la clasa (activitati formale, non-formale),</w:t>
      </w:r>
      <w:r w:rsidR="008129B8">
        <w:rPr>
          <w:rFonts w:ascii="FreeSans" w:hAnsi="FreeSans" w:cs="FreeSans"/>
          <w:sz w:val="28"/>
          <w:szCs w:val="28"/>
        </w:rPr>
        <w:t xml:space="preserve"> </w:t>
      </w:r>
      <w:r w:rsidRPr="006B5ACB">
        <w:rPr>
          <w:rFonts w:ascii="FreeSans" w:hAnsi="FreeSans" w:cs="FreeSans"/>
          <w:sz w:val="28"/>
          <w:szCs w:val="28"/>
        </w:rPr>
        <w:t>la finalul anului scolar reflectate in cresterea frecventei la cursuri si a randamentului scolar a 75% din elevii proveniti din medii dezavantajate.</w:t>
      </w:r>
      <w:r w:rsidR="00A64B0F">
        <w:rPr>
          <w:rFonts w:ascii="FreeSans" w:hAnsi="FreeSans" w:cs="FreeSans"/>
          <w:sz w:val="28"/>
          <w:szCs w:val="28"/>
        </w:rPr>
        <w:t xml:space="preserve"> </w:t>
      </w:r>
      <w:r w:rsidRPr="006B5ACB">
        <w:rPr>
          <w:rFonts w:ascii="FreeSans" w:hAnsi="FreeSans" w:cs="FreeSans"/>
          <w:sz w:val="28"/>
          <w:szCs w:val="28"/>
        </w:rPr>
        <w:t>Dupa 3 luni de la intoarcere va fi realizata</w:t>
      </w:r>
      <w:r w:rsidR="008129B8">
        <w:rPr>
          <w:rFonts w:ascii="FreeSans" w:hAnsi="FreeSans" w:cs="FreeSans"/>
          <w:sz w:val="28"/>
          <w:szCs w:val="28"/>
        </w:rPr>
        <w:t xml:space="preserve"> </w:t>
      </w:r>
      <w:r w:rsidRPr="006B5ACB">
        <w:rPr>
          <w:rFonts w:ascii="FreeSans" w:hAnsi="FreeSans" w:cs="FreeSans"/>
          <w:sz w:val="28"/>
          <w:szCs w:val="28"/>
        </w:rPr>
        <w:t>cate 1 activitate de integrare a competentelor dobandite ,pe modul, pana la finalul acreditarii.</w:t>
      </w:r>
    </w:p>
    <w:p w:rsidR="00BC1F4C" w:rsidRPr="006B5ACB" w:rsidRDefault="00BC1F4C" w:rsidP="008570EE">
      <w:pPr>
        <w:autoSpaceDE w:val="0"/>
        <w:autoSpaceDN w:val="0"/>
        <w:adjustRightInd w:val="0"/>
        <w:spacing w:after="0" w:line="240" w:lineRule="auto"/>
        <w:rPr>
          <w:rFonts w:ascii="FreeSans" w:hAnsi="FreeSans" w:cs="FreeSans"/>
          <w:sz w:val="28"/>
          <w:szCs w:val="28"/>
        </w:rPr>
      </w:pPr>
    </w:p>
    <w:p w:rsidR="008570EE" w:rsidRDefault="00BC1F4C" w:rsidP="008570EE">
      <w:pPr>
        <w:autoSpaceDE w:val="0"/>
        <w:autoSpaceDN w:val="0"/>
        <w:adjustRightInd w:val="0"/>
        <w:spacing w:after="0" w:line="240" w:lineRule="auto"/>
        <w:rPr>
          <w:rFonts w:ascii="FreeSansBold" w:hAnsi="FreeSansBold" w:cs="FreeSansBold"/>
          <w:b/>
          <w:bCs/>
          <w:sz w:val="28"/>
          <w:szCs w:val="28"/>
        </w:rPr>
      </w:pPr>
      <w:r>
        <w:rPr>
          <w:rFonts w:ascii="FreeSansBold" w:hAnsi="FreeSansBold" w:cs="FreeSansBold"/>
          <w:b/>
          <w:bCs/>
          <w:sz w:val="28"/>
          <w:szCs w:val="28"/>
        </w:rPr>
        <w:t>Masurarea progresului</w:t>
      </w:r>
    </w:p>
    <w:p w:rsidR="00BC1F4C" w:rsidRPr="00BC1F4C" w:rsidRDefault="00BC1F4C" w:rsidP="008570EE">
      <w:pPr>
        <w:autoSpaceDE w:val="0"/>
        <w:autoSpaceDN w:val="0"/>
        <w:adjustRightInd w:val="0"/>
        <w:spacing w:after="0" w:line="240" w:lineRule="auto"/>
        <w:rPr>
          <w:rFonts w:ascii="FreeSansBold" w:hAnsi="FreeSansBold" w:cs="FreeSansBold"/>
          <w:b/>
          <w:bCs/>
          <w:sz w:val="28"/>
          <w:szCs w:val="28"/>
        </w:rPr>
      </w:pP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In urma stagiilor de practica profesorii implicati vor impartasi cunostintele dobandite in cadrul mobilitatii prin:</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-intocmirea unui plan de diseminare</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-crearea de tutoriale, prezentari</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-ateliere practice de valorizare a rezultatelor la nivelul scolii si in cadrul cercurilor pedagogice( informare in Consiliul Profesoral, activitati interactive la nivelul ariei curriculare),</w:t>
      </w:r>
      <w:r w:rsidR="008129B8">
        <w:rPr>
          <w:rFonts w:ascii="FreeSans" w:hAnsi="FreeSans" w:cs="FreeSans"/>
          <w:sz w:val="28"/>
          <w:szCs w:val="28"/>
        </w:rPr>
        <w:t xml:space="preserve"> </w:t>
      </w:r>
      <w:r w:rsidRPr="006B5ACB">
        <w:rPr>
          <w:rFonts w:ascii="FreeSans" w:hAnsi="FreeSans" w:cs="FreeSans"/>
          <w:sz w:val="28"/>
          <w:szCs w:val="28"/>
        </w:rPr>
        <w:t>interasistente</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-integrarea in practica curenta a abilitatilor dobandite, dupa 3 luni de la intoarcere, una pe modul pana la finalul acreditarii</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-realizarea portofoliilor de dezvoltare personala</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-publicarea rezultatelor pe site-ul scolii, retele de socializare</w:t>
      </w:r>
    </w:p>
    <w:p w:rsidR="008570EE" w:rsidRPr="006B5ACB" w:rsidRDefault="008570EE" w:rsidP="008570EE">
      <w:pPr>
        <w:autoSpaceDE w:val="0"/>
        <w:autoSpaceDN w:val="0"/>
        <w:adjustRightInd w:val="0"/>
        <w:spacing w:after="0" w:line="240" w:lineRule="auto"/>
        <w:rPr>
          <w:rFonts w:ascii="FreeSans" w:hAnsi="FreeSans" w:cs="FreeSans"/>
          <w:sz w:val="28"/>
          <w:szCs w:val="28"/>
        </w:rPr>
      </w:pPr>
      <w:r w:rsidRPr="006B5ACB">
        <w:rPr>
          <w:rFonts w:ascii="FreeSans" w:hAnsi="FreeSans" w:cs="FreeSans"/>
          <w:sz w:val="28"/>
          <w:szCs w:val="28"/>
        </w:rPr>
        <w:t>-colectarea jurnalelor de impact asupra elevilor</w:t>
      </w:r>
    </w:p>
    <w:p w:rsidR="008570EE" w:rsidRPr="006B5ACB" w:rsidRDefault="008570EE" w:rsidP="008570EE">
      <w:pPr>
        <w:pStyle w:val="Default"/>
        <w:rPr>
          <w:sz w:val="28"/>
          <w:szCs w:val="28"/>
          <w:lang w:val="ro-RO"/>
        </w:rPr>
      </w:pPr>
      <w:r w:rsidRPr="006B5ACB">
        <w:rPr>
          <w:rFonts w:ascii="FreeSans" w:hAnsi="FreeSans" w:cs="FreeSans"/>
          <w:sz w:val="28"/>
          <w:szCs w:val="28"/>
        </w:rPr>
        <w:t>-crearea unui blog cu realizarile elevilor</w:t>
      </w:r>
    </w:p>
    <w:p w:rsidR="002742BD" w:rsidRPr="006B5ACB" w:rsidRDefault="002742BD" w:rsidP="00ED1742">
      <w:pPr>
        <w:rPr>
          <w:sz w:val="28"/>
          <w:szCs w:val="28"/>
        </w:rPr>
      </w:pPr>
    </w:p>
    <w:p w:rsidR="00291C09" w:rsidRDefault="002742BD" w:rsidP="002742BD">
      <w:pPr>
        <w:rPr>
          <w:sz w:val="32"/>
          <w:szCs w:val="32"/>
        </w:rPr>
      </w:pPr>
      <w:r>
        <w:rPr>
          <w:sz w:val="32"/>
          <w:szCs w:val="32"/>
        </w:rPr>
        <w:t xml:space="preserve">Scoala </w:t>
      </w:r>
      <w:r w:rsidRPr="002742BD">
        <w:rPr>
          <w:sz w:val="32"/>
          <w:szCs w:val="32"/>
        </w:rPr>
        <w:t>organizează probe de selecție pentru profeso</w:t>
      </w:r>
      <w:r w:rsidR="00EF692F">
        <w:rPr>
          <w:sz w:val="32"/>
          <w:szCs w:val="32"/>
        </w:rPr>
        <w:t>ri, în vederea participării la primul flux-</w:t>
      </w:r>
      <w:r w:rsidRPr="002742BD">
        <w:rPr>
          <w:sz w:val="32"/>
          <w:szCs w:val="32"/>
        </w:rPr>
        <w:t xml:space="preserve"> mobilitate intern</w:t>
      </w:r>
      <w:r w:rsidR="008129B8">
        <w:rPr>
          <w:sz w:val="32"/>
          <w:szCs w:val="32"/>
        </w:rPr>
        <w:t xml:space="preserve">ațională de tip curs </w:t>
      </w:r>
      <w:r w:rsidR="00A110B4">
        <w:rPr>
          <w:sz w:val="32"/>
          <w:szCs w:val="32"/>
        </w:rPr>
        <w:t>-</w:t>
      </w:r>
      <w:r w:rsidR="008129B8">
        <w:rPr>
          <w:sz w:val="32"/>
          <w:szCs w:val="32"/>
        </w:rPr>
        <w:t xml:space="preserve"> </w:t>
      </w:r>
      <w:r w:rsidR="008129B8" w:rsidRPr="008129B8">
        <w:rPr>
          <w:b/>
          <w:sz w:val="32"/>
          <w:szCs w:val="32"/>
        </w:rPr>
        <w:t>Digital  Resources for Teachers</w:t>
      </w:r>
      <w:r w:rsidR="008129B8">
        <w:rPr>
          <w:sz w:val="32"/>
          <w:szCs w:val="32"/>
        </w:rPr>
        <w:t xml:space="preserve"> in perioada 25-29 noiembrie 2024 oferit de </w:t>
      </w:r>
      <w:r w:rsidR="00A110B4" w:rsidRPr="00A110B4">
        <w:rPr>
          <w:b/>
          <w:sz w:val="32"/>
          <w:szCs w:val="32"/>
        </w:rPr>
        <w:t>Eruditus School</w:t>
      </w:r>
      <w:r w:rsidR="00A110B4">
        <w:rPr>
          <w:sz w:val="32"/>
          <w:szCs w:val="32"/>
        </w:rPr>
        <w:t xml:space="preserve"> in Paris, Franta.</w:t>
      </w:r>
    </w:p>
    <w:p w:rsidR="00291C09" w:rsidRDefault="002742BD" w:rsidP="002742BD">
      <w:pPr>
        <w:rPr>
          <w:sz w:val="32"/>
          <w:szCs w:val="32"/>
        </w:rPr>
      </w:pPr>
      <w:r w:rsidRPr="002742BD">
        <w:rPr>
          <w:sz w:val="32"/>
          <w:szCs w:val="32"/>
        </w:rPr>
        <w:t xml:space="preserve"> Scopul activității de formare este dezvoltarea de competențe </w:t>
      </w:r>
      <w:r w:rsidR="00291C09">
        <w:rPr>
          <w:sz w:val="32"/>
          <w:szCs w:val="32"/>
        </w:rPr>
        <w:t>digitale in procesul de predare-invatare-evaluare.</w:t>
      </w:r>
      <w:r w:rsidRPr="002742BD">
        <w:rPr>
          <w:sz w:val="32"/>
          <w:szCs w:val="32"/>
        </w:rPr>
        <w:t xml:space="preserve"> Mobilitatea se desfășoară în cadrul proiectului acreditat Erasmus SCH nr 2024-1-RO01-KA121-SCH-0002</w:t>
      </w:r>
      <w:r w:rsidR="00291C09">
        <w:rPr>
          <w:sz w:val="32"/>
          <w:szCs w:val="32"/>
        </w:rPr>
        <w:t>28778</w:t>
      </w:r>
      <w:r w:rsidRPr="002742BD">
        <w:rPr>
          <w:sz w:val="32"/>
          <w:szCs w:val="32"/>
        </w:rPr>
        <w:t xml:space="preserve">. </w:t>
      </w:r>
    </w:p>
    <w:p w:rsidR="00A110B4" w:rsidRDefault="00A110B4" w:rsidP="002742BD">
      <w:pPr>
        <w:rPr>
          <w:sz w:val="32"/>
          <w:szCs w:val="32"/>
          <w:lang w:val="en-US"/>
        </w:rPr>
      </w:pPr>
      <w:r>
        <w:rPr>
          <w:sz w:val="32"/>
          <w:szCs w:val="32"/>
        </w:rPr>
        <w:t>Obiectivele cursului</w:t>
      </w:r>
      <w:r>
        <w:rPr>
          <w:sz w:val="32"/>
          <w:szCs w:val="32"/>
          <w:lang w:val="en-US"/>
        </w:rPr>
        <w:t>:</w:t>
      </w:r>
    </w:p>
    <w:p w:rsidR="00A110B4" w:rsidRDefault="00A110B4" w:rsidP="002742BD">
      <w:pPr>
        <w:rPr>
          <w:rFonts w:ascii="Arial" w:hAnsi="Arial" w:cs="Arial"/>
          <w:color w:val="2E2D2B"/>
          <w:sz w:val="27"/>
          <w:szCs w:val="27"/>
        </w:rPr>
      </w:pPr>
      <w:r>
        <w:rPr>
          <w:rFonts w:ascii="Arial" w:hAnsi="Arial" w:cs="Arial"/>
          <w:color w:val="2E2D2B"/>
          <w:sz w:val="27"/>
          <w:szCs w:val="27"/>
        </w:rPr>
        <w:t>-explorarea diferitelor instrumente TIC si a aplicatiilor digitale pentru utilizarea lor in educatie.</w:t>
      </w:r>
    </w:p>
    <w:p w:rsidR="00A110B4" w:rsidRDefault="00A110B4" w:rsidP="002742BD">
      <w:pPr>
        <w:rPr>
          <w:rFonts w:ascii="Arial" w:hAnsi="Arial" w:cs="Arial"/>
          <w:color w:val="2E2D2B"/>
          <w:sz w:val="27"/>
          <w:szCs w:val="27"/>
        </w:rPr>
      </w:pPr>
      <w:r>
        <w:rPr>
          <w:rFonts w:ascii="Arial" w:hAnsi="Arial" w:cs="Arial"/>
          <w:color w:val="2E2D2B"/>
          <w:sz w:val="27"/>
          <w:szCs w:val="27"/>
        </w:rPr>
        <w:t>-</w:t>
      </w:r>
      <w:r w:rsidRPr="00A110B4">
        <w:rPr>
          <w:rFonts w:ascii="Arial" w:hAnsi="Arial" w:cs="Arial"/>
          <w:color w:val="2E2D2B"/>
          <w:sz w:val="27"/>
          <w:szCs w:val="27"/>
        </w:rPr>
        <w:t xml:space="preserve"> </w:t>
      </w:r>
      <w:r>
        <w:rPr>
          <w:rFonts w:ascii="Arial" w:hAnsi="Arial" w:cs="Arial"/>
          <w:color w:val="2E2D2B"/>
          <w:sz w:val="27"/>
          <w:szCs w:val="27"/>
        </w:rPr>
        <w:t>cum poate Inteligenta Artificiala sa aduca inovatie in educatie</w:t>
      </w:r>
      <w:r w:rsidR="00A64B0F">
        <w:rPr>
          <w:rFonts w:ascii="Arial" w:hAnsi="Arial" w:cs="Arial"/>
          <w:color w:val="2E2D2B"/>
          <w:sz w:val="27"/>
          <w:szCs w:val="27"/>
        </w:rPr>
        <w:t>,</w:t>
      </w:r>
    </w:p>
    <w:p w:rsidR="00A110B4" w:rsidRDefault="00A110B4" w:rsidP="002742BD">
      <w:pPr>
        <w:rPr>
          <w:rFonts w:ascii="Arial" w:hAnsi="Arial" w:cs="Arial"/>
          <w:color w:val="2E2D2B"/>
          <w:sz w:val="27"/>
          <w:szCs w:val="27"/>
        </w:rPr>
      </w:pPr>
      <w:r>
        <w:rPr>
          <w:rFonts w:ascii="Arial" w:hAnsi="Arial" w:cs="Arial"/>
          <w:color w:val="2E2D2B"/>
          <w:sz w:val="27"/>
          <w:szCs w:val="27"/>
        </w:rPr>
        <w:t>-</w:t>
      </w:r>
      <w:r w:rsidRPr="00A110B4">
        <w:rPr>
          <w:rFonts w:ascii="Arial" w:hAnsi="Arial" w:cs="Arial"/>
          <w:color w:val="2E2D2B"/>
          <w:sz w:val="27"/>
          <w:szCs w:val="27"/>
        </w:rPr>
        <w:t xml:space="preserve"> </w:t>
      </w:r>
      <w:r>
        <w:rPr>
          <w:rFonts w:ascii="Arial" w:hAnsi="Arial" w:cs="Arial"/>
          <w:color w:val="2E2D2B"/>
          <w:sz w:val="27"/>
          <w:szCs w:val="27"/>
        </w:rPr>
        <w:t>utilizarea aplicatiilor digitale si in afara clasei</w:t>
      </w:r>
      <w:r w:rsidR="00A64B0F">
        <w:rPr>
          <w:rFonts w:ascii="Arial" w:hAnsi="Arial" w:cs="Arial"/>
          <w:color w:val="2E2D2B"/>
          <w:sz w:val="27"/>
          <w:szCs w:val="27"/>
        </w:rPr>
        <w:t>,</w:t>
      </w:r>
    </w:p>
    <w:p w:rsidR="00A110B4" w:rsidRDefault="00A110B4" w:rsidP="002742BD">
      <w:pPr>
        <w:rPr>
          <w:rFonts w:ascii="Arial" w:hAnsi="Arial" w:cs="Arial"/>
          <w:color w:val="2E2D2B"/>
          <w:sz w:val="27"/>
          <w:szCs w:val="27"/>
        </w:rPr>
      </w:pPr>
      <w:r>
        <w:rPr>
          <w:rFonts w:ascii="Arial" w:hAnsi="Arial" w:cs="Arial"/>
          <w:color w:val="2E2D2B"/>
          <w:sz w:val="27"/>
          <w:szCs w:val="27"/>
        </w:rPr>
        <w:t>-</w:t>
      </w:r>
      <w:r w:rsidRPr="00A110B4">
        <w:rPr>
          <w:rFonts w:ascii="Arial" w:hAnsi="Arial" w:cs="Arial"/>
          <w:color w:val="2E2D2B"/>
          <w:sz w:val="27"/>
          <w:szCs w:val="27"/>
        </w:rPr>
        <w:t xml:space="preserve"> </w:t>
      </w:r>
      <w:r>
        <w:rPr>
          <w:rFonts w:ascii="Arial" w:hAnsi="Arial" w:cs="Arial"/>
          <w:color w:val="2E2D2B"/>
          <w:sz w:val="27"/>
          <w:szCs w:val="27"/>
        </w:rPr>
        <w:t>experimentarea efectelor po</w:t>
      </w:r>
      <w:r w:rsidR="00A64B0F">
        <w:rPr>
          <w:rFonts w:ascii="Arial" w:hAnsi="Arial" w:cs="Arial"/>
          <w:color w:val="2E2D2B"/>
          <w:sz w:val="27"/>
          <w:szCs w:val="27"/>
        </w:rPr>
        <w:t>zi</w:t>
      </w:r>
      <w:r>
        <w:rPr>
          <w:rFonts w:ascii="Arial" w:hAnsi="Arial" w:cs="Arial"/>
          <w:color w:val="2E2D2B"/>
          <w:sz w:val="27"/>
          <w:szCs w:val="27"/>
        </w:rPr>
        <w:t>tive ale platformelor digitale in educatie</w:t>
      </w:r>
      <w:r w:rsidR="00A64B0F">
        <w:rPr>
          <w:rFonts w:ascii="Arial" w:hAnsi="Arial" w:cs="Arial"/>
          <w:color w:val="2E2D2B"/>
          <w:sz w:val="27"/>
          <w:szCs w:val="27"/>
        </w:rPr>
        <w:t>,</w:t>
      </w:r>
    </w:p>
    <w:p w:rsidR="00A110B4" w:rsidRPr="00A110B4" w:rsidRDefault="00A64B0F" w:rsidP="002742BD">
      <w:pPr>
        <w:rPr>
          <w:sz w:val="32"/>
          <w:szCs w:val="32"/>
          <w:lang w:val="en-US"/>
        </w:rPr>
      </w:pPr>
      <w:r>
        <w:rPr>
          <w:rFonts w:ascii="Arial" w:hAnsi="Arial" w:cs="Arial"/>
          <w:color w:val="2E2D2B"/>
          <w:sz w:val="27"/>
          <w:szCs w:val="27"/>
        </w:rPr>
        <w:t>-</w:t>
      </w:r>
      <w:r w:rsidR="00A110B4" w:rsidRPr="00A110B4">
        <w:rPr>
          <w:rFonts w:ascii="Arial" w:hAnsi="Arial" w:cs="Arial"/>
          <w:color w:val="2E2D2B"/>
          <w:sz w:val="27"/>
          <w:szCs w:val="27"/>
        </w:rPr>
        <w:t xml:space="preserve"> </w:t>
      </w:r>
      <w:r w:rsidR="00A110B4">
        <w:rPr>
          <w:rFonts w:ascii="Arial" w:hAnsi="Arial" w:cs="Arial"/>
          <w:color w:val="2E2D2B"/>
          <w:sz w:val="27"/>
          <w:szCs w:val="27"/>
        </w:rPr>
        <w:t>imbunatatirea comunicarii prin lucrul in echipa in grupuri transnationale</w:t>
      </w:r>
      <w:r w:rsidR="00341BA9">
        <w:rPr>
          <w:rFonts w:ascii="Arial" w:hAnsi="Arial" w:cs="Arial"/>
          <w:color w:val="2E2D2B"/>
          <w:sz w:val="27"/>
          <w:szCs w:val="27"/>
        </w:rPr>
        <w:t>.</w:t>
      </w:r>
    </w:p>
    <w:p w:rsidR="00291C09" w:rsidRDefault="00291C09" w:rsidP="002742BD">
      <w:pPr>
        <w:rPr>
          <w:sz w:val="32"/>
          <w:szCs w:val="32"/>
        </w:rPr>
      </w:pPr>
      <w:r>
        <w:rPr>
          <w:sz w:val="32"/>
          <w:szCs w:val="32"/>
        </w:rPr>
        <w:t>La activitatea de curs vor fi disponibile 5</w:t>
      </w:r>
      <w:r w:rsidR="002742BD" w:rsidRPr="002742BD">
        <w:rPr>
          <w:sz w:val="32"/>
          <w:szCs w:val="32"/>
        </w:rPr>
        <w:t xml:space="preserve"> locuri. Perioada de depunere a dosarului conținând docume</w:t>
      </w:r>
      <w:r>
        <w:rPr>
          <w:sz w:val="32"/>
          <w:szCs w:val="32"/>
        </w:rPr>
        <w:t xml:space="preserve">ntele necesare înscrierii este </w:t>
      </w:r>
      <w:r w:rsidRPr="00341BA9">
        <w:rPr>
          <w:b/>
          <w:sz w:val="32"/>
          <w:szCs w:val="32"/>
        </w:rPr>
        <w:t xml:space="preserve">30 </w:t>
      </w:r>
      <w:r w:rsidRPr="00341BA9">
        <w:rPr>
          <w:b/>
          <w:sz w:val="32"/>
          <w:szCs w:val="32"/>
        </w:rPr>
        <w:lastRenderedPageBreak/>
        <w:t>septembrie -2</w:t>
      </w:r>
      <w:r w:rsidR="002742BD" w:rsidRPr="00341BA9">
        <w:rPr>
          <w:b/>
          <w:sz w:val="32"/>
          <w:szCs w:val="32"/>
        </w:rPr>
        <w:t xml:space="preserve"> octombrie 2024</w:t>
      </w:r>
      <w:r w:rsidR="002742BD" w:rsidRPr="002742BD">
        <w:rPr>
          <w:sz w:val="32"/>
          <w:szCs w:val="32"/>
        </w:rPr>
        <w:t xml:space="preserve">. Dosarul se </w:t>
      </w:r>
      <w:r>
        <w:rPr>
          <w:sz w:val="32"/>
          <w:szCs w:val="32"/>
        </w:rPr>
        <w:t>va depune la Secretariat</w:t>
      </w:r>
      <w:r w:rsidR="002742BD" w:rsidRPr="002742BD">
        <w:rPr>
          <w:sz w:val="32"/>
          <w:szCs w:val="32"/>
        </w:rPr>
        <w:t xml:space="preserve"> și va conține: </w:t>
      </w:r>
    </w:p>
    <w:p w:rsidR="007E491E" w:rsidRDefault="002742BD" w:rsidP="002742BD">
      <w:pPr>
        <w:rPr>
          <w:sz w:val="32"/>
          <w:szCs w:val="32"/>
        </w:rPr>
      </w:pPr>
      <w:r w:rsidRPr="002742BD">
        <w:rPr>
          <w:sz w:val="32"/>
          <w:szCs w:val="32"/>
        </w:rPr>
        <w:t>- cerere de</w:t>
      </w:r>
      <w:r w:rsidR="00341BA9">
        <w:rPr>
          <w:sz w:val="32"/>
          <w:szCs w:val="32"/>
        </w:rPr>
        <w:t xml:space="preserve"> înscriere, Anexa 1, </w:t>
      </w:r>
      <w:r w:rsidRPr="002742BD">
        <w:rPr>
          <w:sz w:val="32"/>
          <w:szCs w:val="32"/>
        </w:rPr>
        <w:t xml:space="preserve"> </w:t>
      </w:r>
    </w:p>
    <w:p w:rsidR="007E491E" w:rsidRDefault="002742BD" w:rsidP="002742BD">
      <w:pPr>
        <w:rPr>
          <w:sz w:val="32"/>
          <w:szCs w:val="32"/>
        </w:rPr>
      </w:pPr>
      <w:r w:rsidRPr="002742BD">
        <w:rPr>
          <w:sz w:val="32"/>
          <w:szCs w:val="32"/>
        </w:rPr>
        <w:t xml:space="preserve">- acord de preluare date personale, Anexa 2, </w:t>
      </w:r>
    </w:p>
    <w:p w:rsidR="007E491E" w:rsidRDefault="002742BD" w:rsidP="002742BD">
      <w:pPr>
        <w:rPr>
          <w:sz w:val="32"/>
          <w:szCs w:val="32"/>
        </w:rPr>
      </w:pPr>
      <w:r w:rsidRPr="002742BD">
        <w:rPr>
          <w:sz w:val="32"/>
          <w:szCs w:val="32"/>
        </w:rPr>
        <w:t xml:space="preserve">- CV Europass , </w:t>
      </w:r>
    </w:p>
    <w:p w:rsidR="007E491E" w:rsidRDefault="002742BD" w:rsidP="002742BD">
      <w:pPr>
        <w:rPr>
          <w:sz w:val="32"/>
          <w:szCs w:val="32"/>
        </w:rPr>
      </w:pPr>
      <w:r w:rsidRPr="002742BD">
        <w:rPr>
          <w:sz w:val="32"/>
          <w:szCs w:val="32"/>
        </w:rPr>
        <w:t xml:space="preserve">- scrisoare de intenție </w:t>
      </w:r>
      <w:r w:rsidR="007E491E">
        <w:rPr>
          <w:sz w:val="32"/>
          <w:szCs w:val="32"/>
        </w:rPr>
        <w:t>( mentionarea vechimii in invatamant)</w:t>
      </w:r>
      <w:r w:rsidRPr="002742BD">
        <w:rPr>
          <w:sz w:val="32"/>
          <w:szCs w:val="32"/>
        </w:rPr>
        <w:t xml:space="preserve">, </w:t>
      </w:r>
    </w:p>
    <w:p w:rsidR="007E491E" w:rsidRDefault="0067494D" w:rsidP="002742BD">
      <w:pPr>
        <w:rPr>
          <w:sz w:val="32"/>
          <w:szCs w:val="32"/>
        </w:rPr>
      </w:pPr>
      <w:r>
        <w:rPr>
          <w:sz w:val="32"/>
          <w:szCs w:val="32"/>
        </w:rPr>
        <w:t xml:space="preserve">- un proiect de </w:t>
      </w:r>
      <w:bookmarkStart w:id="0" w:name="_GoBack"/>
      <w:bookmarkEnd w:id="0"/>
      <w:r w:rsidR="002742BD" w:rsidRPr="002742BD">
        <w:rPr>
          <w:sz w:val="32"/>
          <w:szCs w:val="32"/>
        </w:rPr>
        <w:t xml:space="preserve">opțional </w:t>
      </w:r>
      <w:r>
        <w:rPr>
          <w:sz w:val="32"/>
          <w:szCs w:val="32"/>
        </w:rPr>
        <w:t>(integrat)</w:t>
      </w:r>
      <w:r w:rsidR="002742BD" w:rsidRPr="002742BD">
        <w:rPr>
          <w:sz w:val="32"/>
          <w:szCs w:val="32"/>
        </w:rPr>
        <w:t xml:space="preserve"> care să implementeze modalități inovative de organizare, desfășurare și evaluare a activității didactice, </w:t>
      </w:r>
    </w:p>
    <w:p w:rsidR="007E491E" w:rsidRDefault="002742BD" w:rsidP="002742BD">
      <w:pPr>
        <w:rPr>
          <w:sz w:val="32"/>
          <w:szCs w:val="32"/>
        </w:rPr>
      </w:pPr>
      <w:r w:rsidRPr="002742BD">
        <w:rPr>
          <w:sz w:val="32"/>
          <w:szCs w:val="32"/>
        </w:rPr>
        <w:t xml:space="preserve">- copie carte de identitate. </w:t>
      </w:r>
    </w:p>
    <w:p w:rsidR="007E491E" w:rsidRDefault="007E491E" w:rsidP="002742BD">
      <w:pPr>
        <w:rPr>
          <w:sz w:val="32"/>
          <w:szCs w:val="32"/>
        </w:rPr>
      </w:pPr>
      <w:r>
        <w:rPr>
          <w:sz w:val="32"/>
          <w:szCs w:val="32"/>
        </w:rPr>
        <w:t>- declaratie de angajament</w:t>
      </w:r>
      <w:r w:rsidR="00A9007D">
        <w:rPr>
          <w:sz w:val="32"/>
          <w:szCs w:val="32"/>
        </w:rPr>
        <w:t>, Anexa 3,</w:t>
      </w:r>
    </w:p>
    <w:p w:rsidR="007E491E" w:rsidRPr="00341BA9" w:rsidRDefault="007E491E" w:rsidP="007E491E">
      <w:pPr>
        <w:rPr>
          <w:b/>
          <w:sz w:val="32"/>
          <w:szCs w:val="32"/>
        </w:rPr>
      </w:pPr>
      <w:r w:rsidRPr="00341BA9">
        <w:rPr>
          <w:b/>
          <w:sz w:val="32"/>
          <w:szCs w:val="32"/>
        </w:rPr>
        <w:t>Cadrele didactice participante trebuie sa indeplineasca urmatoarele criterii:</w:t>
      </w:r>
    </w:p>
    <w:p w:rsidR="007E491E" w:rsidRPr="007E491E" w:rsidRDefault="007E491E" w:rsidP="007E491E">
      <w:pPr>
        <w:rPr>
          <w:sz w:val="32"/>
          <w:szCs w:val="32"/>
        </w:rPr>
      </w:pPr>
      <w:r w:rsidRPr="007E491E">
        <w:rPr>
          <w:sz w:val="32"/>
          <w:szCs w:val="32"/>
        </w:rPr>
        <w:t xml:space="preserve">-competente </w:t>
      </w:r>
      <w:r>
        <w:rPr>
          <w:sz w:val="32"/>
          <w:szCs w:val="32"/>
        </w:rPr>
        <w:t>de limba engleza, nivel B1 ( document justificativ)</w:t>
      </w:r>
      <w:r w:rsidR="00A05405">
        <w:rPr>
          <w:sz w:val="32"/>
          <w:szCs w:val="32"/>
        </w:rPr>
        <w:t xml:space="preserve"> </w:t>
      </w:r>
      <w:r w:rsidRPr="007E491E">
        <w:rPr>
          <w:sz w:val="32"/>
          <w:szCs w:val="32"/>
        </w:rPr>
        <w:t xml:space="preserve">/10p </w:t>
      </w:r>
    </w:p>
    <w:p w:rsidR="007E491E" w:rsidRPr="007E491E" w:rsidRDefault="007E491E" w:rsidP="007E491E">
      <w:pPr>
        <w:rPr>
          <w:sz w:val="32"/>
          <w:szCs w:val="32"/>
        </w:rPr>
      </w:pPr>
      <w:r w:rsidRPr="007E491E">
        <w:rPr>
          <w:sz w:val="32"/>
          <w:szCs w:val="32"/>
        </w:rPr>
        <w:t>-implicare in activitati extrascolare si de promovare a imaginii scolii</w:t>
      </w:r>
      <w:r w:rsidR="00A05405">
        <w:rPr>
          <w:sz w:val="32"/>
          <w:szCs w:val="32"/>
        </w:rPr>
        <w:t xml:space="preserve"> ( participari la concursuri, publicatii in revista scolii sau in reviste de specialitate, participari la conferinte, simpozioane etc., 1p/ document justificativ) </w:t>
      </w:r>
      <w:r w:rsidRPr="007E491E">
        <w:rPr>
          <w:sz w:val="32"/>
          <w:szCs w:val="32"/>
        </w:rPr>
        <w:t xml:space="preserve">/10p </w:t>
      </w:r>
    </w:p>
    <w:p w:rsidR="007E491E" w:rsidRPr="007E491E" w:rsidRDefault="007E491E" w:rsidP="007E491E">
      <w:pPr>
        <w:rPr>
          <w:sz w:val="32"/>
          <w:szCs w:val="32"/>
        </w:rPr>
      </w:pPr>
      <w:r w:rsidRPr="007E491E">
        <w:rPr>
          <w:sz w:val="32"/>
          <w:szCs w:val="32"/>
        </w:rPr>
        <w:t>-relatii si comunicare eficiente cu profesori, elevi, parinti</w:t>
      </w:r>
      <w:r w:rsidR="00A05405">
        <w:rPr>
          <w:sz w:val="32"/>
          <w:szCs w:val="32"/>
        </w:rPr>
        <w:t xml:space="preserve"> (dovada calitatii de membru in comisii in ultimul an sc</w:t>
      </w:r>
      <w:r w:rsidR="00341BA9">
        <w:rPr>
          <w:sz w:val="32"/>
          <w:szCs w:val="32"/>
        </w:rPr>
        <w:t>olar, sau a calitatii de profes</w:t>
      </w:r>
      <w:r w:rsidR="00A05405">
        <w:rPr>
          <w:sz w:val="32"/>
          <w:szCs w:val="32"/>
        </w:rPr>
        <w:t>or diriginte)</w:t>
      </w:r>
      <w:r w:rsidRPr="007E491E">
        <w:rPr>
          <w:sz w:val="32"/>
          <w:szCs w:val="32"/>
        </w:rPr>
        <w:t>/</w:t>
      </w:r>
      <w:r w:rsidR="00A05405">
        <w:rPr>
          <w:sz w:val="32"/>
          <w:szCs w:val="32"/>
        </w:rPr>
        <w:t xml:space="preserve"> </w:t>
      </w:r>
      <w:r w:rsidRPr="007E491E">
        <w:rPr>
          <w:sz w:val="32"/>
          <w:szCs w:val="32"/>
        </w:rPr>
        <w:t xml:space="preserve">10p </w:t>
      </w:r>
    </w:p>
    <w:p w:rsidR="007E491E" w:rsidRPr="007E491E" w:rsidRDefault="007E491E" w:rsidP="007E491E">
      <w:pPr>
        <w:rPr>
          <w:sz w:val="32"/>
          <w:szCs w:val="32"/>
        </w:rPr>
      </w:pPr>
      <w:r w:rsidRPr="007E491E">
        <w:rPr>
          <w:sz w:val="32"/>
          <w:szCs w:val="32"/>
        </w:rPr>
        <w:t>-interes pentru for</w:t>
      </w:r>
      <w:r w:rsidR="00341BA9">
        <w:rPr>
          <w:sz w:val="32"/>
          <w:szCs w:val="32"/>
        </w:rPr>
        <w:t xml:space="preserve">mare si dezvoltare profesionala </w:t>
      </w:r>
      <w:r w:rsidR="00A05405">
        <w:rPr>
          <w:sz w:val="32"/>
          <w:szCs w:val="32"/>
        </w:rPr>
        <w:t xml:space="preserve">( dovada acumularii a 90 credite in ultimul cincinal) </w:t>
      </w:r>
      <w:r w:rsidR="00341BA9">
        <w:rPr>
          <w:sz w:val="32"/>
          <w:szCs w:val="32"/>
        </w:rPr>
        <w:t>/</w:t>
      </w:r>
      <w:r w:rsidRPr="007E491E">
        <w:rPr>
          <w:sz w:val="32"/>
          <w:szCs w:val="32"/>
        </w:rPr>
        <w:t xml:space="preserve">20p </w:t>
      </w:r>
    </w:p>
    <w:p w:rsidR="007E491E" w:rsidRPr="007E491E" w:rsidRDefault="007E491E" w:rsidP="007E491E">
      <w:pPr>
        <w:rPr>
          <w:sz w:val="32"/>
          <w:szCs w:val="32"/>
        </w:rPr>
      </w:pPr>
      <w:r w:rsidRPr="007E491E">
        <w:rPr>
          <w:sz w:val="32"/>
          <w:szCs w:val="32"/>
        </w:rPr>
        <w:t>-disponibilitate de participare la activitatile de mobilitate ale proiectului</w:t>
      </w:r>
      <w:r w:rsidR="00A05405">
        <w:rPr>
          <w:sz w:val="32"/>
          <w:szCs w:val="32"/>
        </w:rPr>
        <w:t xml:space="preserve"> ( angajamentul de a disemina rezultatele invatarii din cadrul cursului international)</w:t>
      </w:r>
      <w:r w:rsidRPr="007E491E">
        <w:rPr>
          <w:sz w:val="32"/>
          <w:szCs w:val="32"/>
        </w:rPr>
        <w:t>/</w:t>
      </w:r>
      <w:r w:rsidR="00A05405">
        <w:rPr>
          <w:sz w:val="32"/>
          <w:szCs w:val="32"/>
        </w:rPr>
        <w:t xml:space="preserve"> </w:t>
      </w:r>
      <w:r w:rsidRPr="007E491E">
        <w:rPr>
          <w:sz w:val="32"/>
          <w:szCs w:val="32"/>
        </w:rPr>
        <w:t xml:space="preserve">25p </w:t>
      </w:r>
    </w:p>
    <w:p w:rsidR="007E491E" w:rsidRPr="007E491E" w:rsidRDefault="004438CD" w:rsidP="007E491E">
      <w:pPr>
        <w:rPr>
          <w:sz w:val="32"/>
          <w:szCs w:val="32"/>
        </w:rPr>
      </w:pPr>
      <w:r>
        <w:rPr>
          <w:sz w:val="32"/>
          <w:szCs w:val="32"/>
        </w:rPr>
        <w:lastRenderedPageBreak/>
        <w:t>- competente digitale ( dovada obtinerii de competente TIC) /</w:t>
      </w:r>
      <w:r w:rsidR="007E491E" w:rsidRPr="007E491E">
        <w:rPr>
          <w:sz w:val="32"/>
          <w:szCs w:val="32"/>
        </w:rPr>
        <w:t>25p</w:t>
      </w:r>
    </w:p>
    <w:p w:rsidR="007E491E" w:rsidRPr="004438CD" w:rsidRDefault="007E491E" w:rsidP="007E491E">
      <w:pPr>
        <w:rPr>
          <w:sz w:val="32"/>
          <w:szCs w:val="32"/>
        </w:rPr>
      </w:pPr>
      <w:r>
        <w:t xml:space="preserve"> </w:t>
      </w:r>
      <w:r w:rsidRPr="004438CD">
        <w:rPr>
          <w:sz w:val="32"/>
          <w:szCs w:val="32"/>
        </w:rPr>
        <w:t>Aplicarea acestor criterii are loc in ca</w:t>
      </w:r>
      <w:r w:rsidR="004438CD">
        <w:rPr>
          <w:sz w:val="32"/>
          <w:szCs w:val="32"/>
        </w:rPr>
        <w:t xml:space="preserve">zul in care numarul celor care </w:t>
      </w:r>
      <w:r w:rsidRPr="004438CD">
        <w:rPr>
          <w:sz w:val="32"/>
          <w:szCs w:val="32"/>
        </w:rPr>
        <w:t xml:space="preserve">doresc sa participe este mai mare decat numarul de participanti alocat pe mobilitate. Un cadru didactic poate participa de maxim 2 ori la activitatile de mobilitate, doar daca a doua oara participa ca profesor insotitor. Isi pot manifesta intentia de participare cadre didactice din diferite arii curriculare, niveluri de studiu diferite. </w:t>
      </w:r>
    </w:p>
    <w:p w:rsidR="007E491E" w:rsidRDefault="007E491E" w:rsidP="002742BD">
      <w:pPr>
        <w:rPr>
          <w:sz w:val="32"/>
          <w:szCs w:val="32"/>
        </w:rPr>
      </w:pPr>
    </w:p>
    <w:p w:rsidR="004438CD" w:rsidRDefault="004438CD" w:rsidP="002742BD">
      <w:pPr>
        <w:rPr>
          <w:sz w:val="32"/>
          <w:szCs w:val="32"/>
        </w:rPr>
      </w:pPr>
      <w:r>
        <w:rPr>
          <w:sz w:val="32"/>
          <w:szCs w:val="32"/>
        </w:rPr>
        <w:t>Analiza dosarelor va avea loc in data de 3 octombrie 2024</w:t>
      </w:r>
      <w:r w:rsidR="002742BD" w:rsidRPr="002742BD">
        <w:rPr>
          <w:sz w:val="32"/>
          <w:szCs w:val="32"/>
        </w:rPr>
        <w:t xml:space="preserve"> (urmăriți site-ul școlii pentru informații) </w:t>
      </w:r>
      <w:r>
        <w:rPr>
          <w:sz w:val="32"/>
          <w:szCs w:val="32"/>
        </w:rPr>
        <w:t>.</w:t>
      </w: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D45D42" w:rsidRDefault="00D45D42" w:rsidP="002742BD">
      <w:pPr>
        <w:rPr>
          <w:sz w:val="32"/>
          <w:szCs w:val="32"/>
        </w:rPr>
      </w:pPr>
    </w:p>
    <w:p w:rsidR="00D45D42" w:rsidRDefault="00D45D42" w:rsidP="002742BD">
      <w:pPr>
        <w:rPr>
          <w:sz w:val="32"/>
          <w:szCs w:val="32"/>
        </w:rPr>
      </w:pPr>
    </w:p>
    <w:p w:rsidR="004438CD" w:rsidRPr="00341BA9" w:rsidRDefault="002742BD" w:rsidP="002742BD">
      <w:pPr>
        <w:rPr>
          <w:b/>
          <w:sz w:val="32"/>
          <w:szCs w:val="32"/>
        </w:rPr>
      </w:pPr>
      <w:r w:rsidRPr="00341BA9">
        <w:rPr>
          <w:b/>
          <w:sz w:val="32"/>
          <w:szCs w:val="32"/>
        </w:rPr>
        <w:t xml:space="preserve">ANEXA 1 </w:t>
      </w:r>
    </w:p>
    <w:p w:rsidR="004438CD" w:rsidRPr="00341BA9" w:rsidRDefault="00341BA9" w:rsidP="00341BA9">
      <w:pPr>
        <w:ind w:left="1440" w:firstLine="720"/>
        <w:rPr>
          <w:b/>
          <w:sz w:val="32"/>
          <w:szCs w:val="32"/>
        </w:rPr>
      </w:pPr>
      <w:r w:rsidRPr="00341BA9">
        <w:rPr>
          <w:b/>
          <w:sz w:val="32"/>
          <w:szCs w:val="32"/>
        </w:rPr>
        <w:t>C</w:t>
      </w:r>
      <w:r w:rsidR="002742BD" w:rsidRPr="00341BA9">
        <w:rPr>
          <w:b/>
          <w:sz w:val="32"/>
          <w:szCs w:val="32"/>
        </w:rPr>
        <w:t xml:space="preserve">erere de înscriere profesori </w:t>
      </w:r>
    </w:p>
    <w:p w:rsidR="004438CD" w:rsidRDefault="002742BD" w:rsidP="002742BD">
      <w:pPr>
        <w:rPr>
          <w:sz w:val="32"/>
          <w:szCs w:val="32"/>
        </w:rPr>
      </w:pPr>
      <w:r w:rsidRPr="002742BD">
        <w:rPr>
          <w:sz w:val="32"/>
          <w:szCs w:val="32"/>
        </w:rPr>
        <w:lastRenderedPageBreak/>
        <w:t xml:space="preserve">Subsemnatul/a, ……………………………………………………….………., profesor al </w:t>
      </w:r>
      <w:r w:rsidR="004438CD">
        <w:rPr>
          <w:sz w:val="32"/>
          <w:szCs w:val="32"/>
        </w:rPr>
        <w:t>Scolii Gimnaziale Ion Creanga, Craiova,</w:t>
      </w:r>
      <w:r w:rsidRPr="002742BD">
        <w:rPr>
          <w:sz w:val="32"/>
          <w:szCs w:val="32"/>
        </w:rPr>
        <w:t xml:space="preserve"> specialitatea ……………….………, posesor al CI seria ………………………………….., numărul ………….…………, CNP ……………………….., domiciliat/ă în …………………………………………, telefon …………………………., email ………………………….,</w:t>
      </w:r>
      <w:r w:rsidR="00D45D42">
        <w:rPr>
          <w:sz w:val="32"/>
          <w:szCs w:val="32"/>
        </w:rPr>
        <w:t>va</w:t>
      </w:r>
      <w:r w:rsidRPr="002742BD">
        <w:rPr>
          <w:sz w:val="32"/>
          <w:szCs w:val="32"/>
        </w:rPr>
        <w:t xml:space="preserve"> rog să-mi aprobați înscrierea la concursul de selecție organizat în cadrul proiectului acreditat 2024-1-RO01-KA121-SCH-0002</w:t>
      </w:r>
      <w:r w:rsidR="004438CD">
        <w:rPr>
          <w:sz w:val="32"/>
          <w:szCs w:val="32"/>
        </w:rPr>
        <w:t>28778</w:t>
      </w:r>
      <w:r w:rsidRPr="002742BD">
        <w:rPr>
          <w:sz w:val="32"/>
          <w:szCs w:val="32"/>
        </w:rPr>
        <w:t xml:space="preserve">. Menționez că, în calitate de profesor selectat, îmi asum participarea la activitățile de formare și diseminare ce vor avea loc în cadrul proiectului. </w:t>
      </w: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4438CD" w:rsidRDefault="002742BD" w:rsidP="002742BD">
      <w:pPr>
        <w:rPr>
          <w:sz w:val="32"/>
          <w:szCs w:val="32"/>
        </w:rPr>
      </w:pPr>
      <w:r w:rsidRPr="002742BD">
        <w:rPr>
          <w:sz w:val="32"/>
          <w:szCs w:val="32"/>
        </w:rPr>
        <w:t xml:space="preserve">DATA, </w:t>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Pr="002742BD">
        <w:rPr>
          <w:sz w:val="32"/>
          <w:szCs w:val="32"/>
        </w:rPr>
        <w:t xml:space="preserve">SEMNĂTURA, </w:t>
      </w:r>
    </w:p>
    <w:p w:rsidR="004438CD" w:rsidRDefault="004438CD"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341BA9" w:rsidRDefault="00341BA9" w:rsidP="002742BD">
      <w:pPr>
        <w:rPr>
          <w:sz w:val="32"/>
          <w:szCs w:val="32"/>
        </w:rPr>
      </w:pPr>
    </w:p>
    <w:p w:rsidR="004438CD" w:rsidRPr="00341BA9" w:rsidRDefault="002742BD" w:rsidP="002742BD">
      <w:pPr>
        <w:rPr>
          <w:b/>
          <w:sz w:val="32"/>
          <w:szCs w:val="32"/>
        </w:rPr>
      </w:pPr>
      <w:r w:rsidRPr="00341BA9">
        <w:rPr>
          <w:b/>
          <w:sz w:val="32"/>
          <w:szCs w:val="32"/>
        </w:rPr>
        <w:t xml:space="preserve">ANEXA 2 </w:t>
      </w:r>
    </w:p>
    <w:p w:rsidR="004438CD" w:rsidRPr="00341BA9" w:rsidRDefault="002742BD" w:rsidP="00341BA9">
      <w:pPr>
        <w:ind w:firstLine="720"/>
        <w:rPr>
          <w:b/>
          <w:sz w:val="32"/>
          <w:szCs w:val="32"/>
        </w:rPr>
      </w:pPr>
      <w:r w:rsidRPr="00341BA9">
        <w:rPr>
          <w:b/>
          <w:sz w:val="32"/>
          <w:szCs w:val="32"/>
        </w:rPr>
        <w:t xml:space="preserve">ACORD DE PRELUCRARE A DATELOR CU CARACTER PERSONAL </w:t>
      </w:r>
    </w:p>
    <w:p w:rsidR="004438CD" w:rsidRDefault="002742BD" w:rsidP="002742BD">
      <w:pPr>
        <w:rPr>
          <w:sz w:val="32"/>
          <w:szCs w:val="32"/>
        </w:rPr>
      </w:pPr>
      <w:r w:rsidRPr="002742BD">
        <w:rPr>
          <w:sz w:val="32"/>
          <w:szCs w:val="32"/>
        </w:rPr>
        <w:lastRenderedPageBreak/>
        <w:t>Subsemnatul/a, …………………</w:t>
      </w:r>
      <w:r w:rsidR="004438CD">
        <w:rPr>
          <w:sz w:val="32"/>
          <w:szCs w:val="32"/>
        </w:rPr>
        <w:t>………………………………………., profesor al Scolii Gimnaziale Ion Creanga, Craiova</w:t>
      </w:r>
      <w:r w:rsidRPr="002742BD">
        <w:rPr>
          <w:sz w:val="32"/>
          <w:szCs w:val="32"/>
        </w:rPr>
        <w:t>, specialitatea ………………, posesor al CI seria ………………….. numărul ……………………, CNP ……………………….., domiciliat/ă în ……………………., adresa completă …………………………………………, telefon …………………………., email …………………………., îmi exprim acordul pentru prelucrarea datelor mele personale rezultate din prezenta declarație sau din copiile depuse pentru înscrierea la etapa de selecție a profesorilor participanți la mobilitățile din cadrul proiectului acreditat 2024-1-RO01-KA121-SCH-0002</w:t>
      </w:r>
      <w:r w:rsidR="004438CD">
        <w:rPr>
          <w:sz w:val="32"/>
          <w:szCs w:val="32"/>
        </w:rPr>
        <w:t>28778. Inte</w:t>
      </w:r>
      <w:r w:rsidRPr="002742BD">
        <w:rPr>
          <w:sz w:val="32"/>
          <w:szCs w:val="32"/>
        </w:rPr>
        <w:t>leg că prelucrarea datelor personale se va realiza cu respectarea prevederilor Directivei CE 95/46 privind protecția persoanelor fizice în ceea ce privește prelucrarea datelor cu caracter personal și libera circulație a acestor date, transpusă în legislația națională prin Legea nr 129/2018 pentru modificarea și completarea Legii nr 102/2005, precum și a prevederilor Regulamentului UE 2016/679 al Parlamentului și al Consiliului European din 27.04.2016 privind protecția persoanelor fizice în ceea ce privește prelucrarea datelor cu caracter personal și libera circulație a acestor date, transpusă în legislația națională prin Legea nr 190 din 18.07.2018, publicată în Monitorul Oficial nr 651 din data de 26.07.2018. În eventualitatea în care sunt fotografiat sau filmat în timpul sesiunilor de formare sau al altor activități de proiect, SUNT / NU SUNT de acord cu folosirea imaginii mele în scopul promovărilor activităților din proiectul acreditat ERASMUS 2024-1-RO01-KA121-SCH0002</w:t>
      </w:r>
      <w:r w:rsidR="004438CD">
        <w:rPr>
          <w:sz w:val="32"/>
          <w:szCs w:val="32"/>
        </w:rPr>
        <w:t>28778.</w:t>
      </w:r>
    </w:p>
    <w:p w:rsidR="004438CD" w:rsidRDefault="002742BD" w:rsidP="002742BD">
      <w:pPr>
        <w:rPr>
          <w:sz w:val="32"/>
          <w:szCs w:val="32"/>
        </w:rPr>
      </w:pPr>
      <w:r w:rsidRPr="002742BD">
        <w:rPr>
          <w:sz w:val="32"/>
          <w:szCs w:val="32"/>
        </w:rPr>
        <w:t xml:space="preserve"> DATA, </w:t>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004438CD">
        <w:rPr>
          <w:sz w:val="32"/>
          <w:szCs w:val="32"/>
        </w:rPr>
        <w:tab/>
      </w:r>
      <w:r w:rsidRPr="002742BD">
        <w:rPr>
          <w:sz w:val="32"/>
          <w:szCs w:val="32"/>
        </w:rPr>
        <w:t xml:space="preserve"> SEMNĂTURA, </w:t>
      </w:r>
    </w:p>
    <w:p w:rsidR="004438CD" w:rsidRDefault="004438CD" w:rsidP="002742BD">
      <w:pPr>
        <w:rPr>
          <w:sz w:val="32"/>
          <w:szCs w:val="32"/>
        </w:rPr>
      </w:pPr>
    </w:p>
    <w:p w:rsidR="00A9007D" w:rsidRPr="00A9007D" w:rsidRDefault="00A9007D" w:rsidP="00A9007D">
      <w:pPr>
        <w:rPr>
          <w:b/>
          <w:sz w:val="32"/>
          <w:szCs w:val="32"/>
        </w:rPr>
      </w:pPr>
      <w:r w:rsidRPr="00A9007D">
        <w:rPr>
          <w:b/>
          <w:sz w:val="32"/>
          <w:szCs w:val="32"/>
        </w:rPr>
        <w:t>Anexa 3</w:t>
      </w:r>
      <w:r w:rsidRPr="00A9007D">
        <w:rPr>
          <w:b/>
          <w:sz w:val="32"/>
          <w:szCs w:val="32"/>
        </w:rPr>
        <w:tab/>
      </w:r>
      <w:r w:rsidRPr="00A9007D">
        <w:rPr>
          <w:b/>
          <w:sz w:val="32"/>
          <w:szCs w:val="32"/>
        </w:rPr>
        <w:tab/>
      </w:r>
      <w:r w:rsidRPr="00A9007D">
        <w:rPr>
          <w:b/>
          <w:sz w:val="32"/>
          <w:szCs w:val="32"/>
        </w:rPr>
        <w:tab/>
      </w:r>
    </w:p>
    <w:p w:rsidR="00A9007D" w:rsidRDefault="00A9007D" w:rsidP="00A9007D">
      <w:pPr>
        <w:rPr>
          <w:sz w:val="32"/>
          <w:szCs w:val="32"/>
        </w:rPr>
      </w:pPr>
    </w:p>
    <w:p w:rsidR="00A9007D" w:rsidRPr="00A9007D" w:rsidRDefault="00A9007D" w:rsidP="00A9007D">
      <w:pPr>
        <w:ind w:left="1440" w:firstLine="720"/>
        <w:rPr>
          <w:b/>
          <w:sz w:val="32"/>
          <w:szCs w:val="32"/>
        </w:rPr>
      </w:pPr>
      <w:r>
        <w:rPr>
          <w:sz w:val="32"/>
          <w:szCs w:val="32"/>
        </w:rPr>
        <w:lastRenderedPageBreak/>
        <w:t xml:space="preserve">     </w:t>
      </w:r>
      <w:r>
        <w:rPr>
          <w:b/>
          <w:sz w:val="32"/>
          <w:szCs w:val="32"/>
        </w:rPr>
        <w:t>Declarație de  consimțăma</w:t>
      </w:r>
      <w:r w:rsidRPr="00A9007D">
        <w:rPr>
          <w:b/>
          <w:sz w:val="32"/>
          <w:szCs w:val="32"/>
        </w:rPr>
        <w:t>nt</w:t>
      </w:r>
    </w:p>
    <w:p w:rsidR="00A9007D" w:rsidRPr="00A9007D" w:rsidRDefault="00A9007D" w:rsidP="00A9007D">
      <w:pPr>
        <w:rPr>
          <w:sz w:val="32"/>
          <w:szCs w:val="32"/>
          <w:lang w:val="ro-RO"/>
        </w:rPr>
      </w:pPr>
    </w:p>
    <w:p w:rsidR="00A9007D" w:rsidRPr="00A9007D" w:rsidRDefault="00A9007D" w:rsidP="00A9007D">
      <w:pPr>
        <w:rPr>
          <w:sz w:val="32"/>
          <w:szCs w:val="32"/>
        </w:rPr>
      </w:pPr>
      <w:r w:rsidRPr="00A9007D">
        <w:rPr>
          <w:sz w:val="32"/>
          <w:szCs w:val="32"/>
        </w:rPr>
        <w:t>cu privire la mobilitățile din cadru</w:t>
      </w:r>
      <w:r>
        <w:rPr>
          <w:sz w:val="32"/>
          <w:szCs w:val="32"/>
        </w:rPr>
        <w:t>l Proiectului European Erasmus+</w:t>
      </w:r>
    </w:p>
    <w:p w:rsidR="00A9007D" w:rsidRPr="00A9007D" w:rsidRDefault="00A9007D" w:rsidP="00A9007D">
      <w:pPr>
        <w:rPr>
          <w:sz w:val="32"/>
          <w:szCs w:val="32"/>
        </w:rPr>
      </w:pPr>
      <w:r w:rsidRPr="00ED1742">
        <w:rPr>
          <w:b/>
          <w:bCs/>
          <w:sz w:val="32"/>
          <w:szCs w:val="32"/>
        </w:rPr>
        <w:t xml:space="preserve">2024-1-RO01-KA121-SCH-000228778 </w:t>
      </w:r>
    </w:p>
    <w:p w:rsidR="00A9007D" w:rsidRPr="00A9007D" w:rsidRDefault="00A9007D" w:rsidP="00A9007D">
      <w:pPr>
        <w:rPr>
          <w:sz w:val="32"/>
          <w:szCs w:val="32"/>
        </w:rPr>
      </w:pPr>
      <w:r w:rsidRPr="00A9007D">
        <w:rPr>
          <w:sz w:val="32"/>
          <w:szCs w:val="32"/>
        </w:rPr>
        <w:t>Subsemnatul(a)________________________________ legitimat/ă prin</w:t>
      </w:r>
      <w:r w:rsidR="00D17881">
        <w:rPr>
          <w:sz w:val="32"/>
          <w:szCs w:val="32"/>
        </w:rPr>
        <w:t xml:space="preserve"> </w:t>
      </w:r>
      <w:r w:rsidRPr="00A9007D">
        <w:rPr>
          <w:sz w:val="32"/>
          <w:szCs w:val="32"/>
        </w:rPr>
        <w:t>CI,</w:t>
      </w:r>
      <w:r w:rsidR="00D17881">
        <w:rPr>
          <w:sz w:val="32"/>
          <w:szCs w:val="32"/>
        </w:rPr>
        <w:t xml:space="preserve"> </w:t>
      </w:r>
      <w:r w:rsidRPr="00A9007D">
        <w:rPr>
          <w:sz w:val="32"/>
          <w:szCs w:val="32"/>
        </w:rPr>
        <w:t>seria , nr.__________, CNP _____________________________, în cazul în</w:t>
      </w:r>
      <w:r w:rsidR="00D17881">
        <w:rPr>
          <w:sz w:val="32"/>
          <w:szCs w:val="32"/>
        </w:rPr>
        <w:t xml:space="preserve"> </w:t>
      </w:r>
      <w:r w:rsidRPr="00A9007D">
        <w:rPr>
          <w:sz w:val="32"/>
          <w:szCs w:val="32"/>
        </w:rPr>
        <w:t>care voi fi selectat/ă,îmi exprim acordul cu privire la:</w:t>
      </w:r>
    </w:p>
    <w:p w:rsidR="00A9007D" w:rsidRPr="00A9007D" w:rsidRDefault="00A9007D" w:rsidP="00A9007D">
      <w:pPr>
        <w:rPr>
          <w:sz w:val="32"/>
          <w:szCs w:val="32"/>
        </w:rPr>
      </w:pPr>
      <w:r w:rsidRPr="00A9007D">
        <w:rPr>
          <w:sz w:val="32"/>
          <w:szCs w:val="32"/>
        </w:rPr>
        <w:t>• perioada, tipul și conținutul formării;</w:t>
      </w:r>
    </w:p>
    <w:p w:rsidR="00A9007D" w:rsidRPr="00A9007D" w:rsidRDefault="00A9007D" w:rsidP="00A9007D">
      <w:pPr>
        <w:rPr>
          <w:sz w:val="32"/>
          <w:szCs w:val="32"/>
        </w:rPr>
      </w:pPr>
      <w:r w:rsidRPr="00A9007D">
        <w:rPr>
          <w:sz w:val="32"/>
          <w:szCs w:val="32"/>
        </w:rPr>
        <w:t>• modul de recunoaștere a formării la nivelul organizației: adeverință de</w:t>
      </w:r>
      <w:r w:rsidR="00D17881">
        <w:rPr>
          <w:sz w:val="32"/>
          <w:szCs w:val="32"/>
        </w:rPr>
        <w:t xml:space="preserve"> </w:t>
      </w:r>
      <w:r w:rsidRPr="00A9007D">
        <w:rPr>
          <w:sz w:val="32"/>
          <w:szCs w:val="32"/>
        </w:rPr>
        <w:t>participare, certificat Europass Mobility;</w:t>
      </w:r>
    </w:p>
    <w:p w:rsidR="00A9007D" w:rsidRPr="00A9007D" w:rsidRDefault="00A9007D" w:rsidP="00A9007D">
      <w:pPr>
        <w:rPr>
          <w:sz w:val="32"/>
          <w:szCs w:val="32"/>
        </w:rPr>
      </w:pPr>
      <w:r w:rsidRPr="00A9007D">
        <w:rPr>
          <w:sz w:val="32"/>
          <w:szCs w:val="32"/>
        </w:rPr>
        <w:t>• disponibilitatea privind:</w:t>
      </w:r>
    </w:p>
    <w:p w:rsidR="00A9007D" w:rsidRPr="00A9007D" w:rsidRDefault="00A9007D" w:rsidP="00A9007D">
      <w:pPr>
        <w:rPr>
          <w:sz w:val="32"/>
          <w:szCs w:val="32"/>
        </w:rPr>
      </w:pPr>
      <w:r w:rsidRPr="00A9007D">
        <w:rPr>
          <w:sz w:val="32"/>
          <w:szCs w:val="32"/>
        </w:rPr>
        <w:t>- respectarea programului de pregătire de specialitate, lingvistică, pedagogică</w:t>
      </w:r>
      <w:r w:rsidR="00D17881">
        <w:rPr>
          <w:sz w:val="32"/>
          <w:szCs w:val="32"/>
        </w:rPr>
        <w:t xml:space="preserve"> </w:t>
      </w:r>
      <w:r w:rsidRPr="00A9007D">
        <w:rPr>
          <w:sz w:val="32"/>
          <w:szCs w:val="32"/>
        </w:rPr>
        <w:t>şi culturală, care se va desfăşura anterior perioadei de mobilitate;</w:t>
      </w:r>
    </w:p>
    <w:p w:rsidR="00A9007D" w:rsidRPr="00A9007D" w:rsidRDefault="00A9007D" w:rsidP="00A9007D">
      <w:pPr>
        <w:rPr>
          <w:sz w:val="32"/>
          <w:szCs w:val="32"/>
        </w:rPr>
      </w:pPr>
      <w:r w:rsidRPr="00A9007D">
        <w:rPr>
          <w:sz w:val="32"/>
          <w:szCs w:val="32"/>
        </w:rPr>
        <w:t>- respectarea programului de lucru, în cadrul mobilităţii, precum şi a</w:t>
      </w:r>
    </w:p>
    <w:p w:rsidR="00A9007D" w:rsidRPr="00A9007D" w:rsidRDefault="00A9007D" w:rsidP="00A9007D">
      <w:pPr>
        <w:rPr>
          <w:sz w:val="32"/>
          <w:szCs w:val="32"/>
        </w:rPr>
      </w:pPr>
      <w:r w:rsidRPr="00A9007D">
        <w:rPr>
          <w:sz w:val="32"/>
          <w:szCs w:val="32"/>
        </w:rPr>
        <w:t>solicitărilor echipei de coordonare a proiectului;</w:t>
      </w:r>
    </w:p>
    <w:p w:rsidR="00D17881" w:rsidRDefault="00A9007D" w:rsidP="00A9007D">
      <w:pPr>
        <w:rPr>
          <w:sz w:val="32"/>
          <w:szCs w:val="32"/>
        </w:rPr>
      </w:pPr>
      <w:r w:rsidRPr="00A9007D">
        <w:rPr>
          <w:sz w:val="32"/>
          <w:szCs w:val="32"/>
        </w:rPr>
        <w:t>- elaborarea raportului individual în termen de 30 de zile de la revenirea din</w:t>
      </w:r>
      <w:r w:rsidR="00D17881">
        <w:rPr>
          <w:sz w:val="32"/>
          <w:szCs w:val="32"/>
        </w:rPr>
        <w:t xml:space="preserve"> </w:t>
      </w:r>
      <w:r w:rsidRPr="00A9007D">
        <w:rPr>
          <w:sz w:val="32"/>
          <w:szCs w:val="32"/>
        </w:rPr>
        <w:t>mobilitate, conform formularului elaborat de ANPCDEFP;</w:t>
      </w:r>
    </w:p>
    <w:p w:rsidR="00A9007D" w:rsidRPr="00A9007D" w:rsidRDefault="00A9007D" w:rsidP="00A9007D">
      <w:pPr>
        <w:rPr>
          <w:sz w:val="32"/>
          <w:szCs w:val="32"/>
        </w:rPr>
      </w:pPr>
      <w:r w:rsidRPr="00A9007D">
        <w:rPr>
          <w:sz w:val="32"/>
          <w:szCs w:val="32"/>
        </w:rPr>
        <w:t>• implicarea activă în activităţile de diseminare şi follow-up a mobilităţii</w:t>
      </w:r>
      <w:r w:rsidR="00D17881">
        <w:rPr>
          <w:sz w:val="32"/>
          <w:szCs w:val="32"/>
        </w:rPr>
        <w:t xml:space="preserve"> </w:t>
      </w:r>
      <w:r w:rsidRPr="00A9007D">
        <w:rPr>
          <w:sz w:val="32"/>
          <w:szCs w:val="32"/>
        </w:rPr>
        <w:t>(workshop-uri, sesiuni de formare, lecţii deschise, etc.), în conformitate cu</w:t>
      </w:r>
      <w:r w:rsidR="00D17881">
        <w:rPr>
          <w:sz w:val="32"/>
          <w:szCs w:val="32"/>
        </w:rPr>
        <w:t xml:space="preserve"> </w:t>
      </w:r>
      <w:r w:rsidRPr="00A9007D">
        <w:rPr>
          <w:sz w:val="32"/>
          <w:szCs w:val="32"/>
        </w:rPr>
        <w:t>planul de diseminare şi de valorizare a experienţei dobândite în cadrul</w:t>
      </w:r>
      <w:r w:rsidR="00D17881">
        <w:rPr>
          <w:sz w:val="32"/>
          <w:szCs w:val="32"/>
        </w:rPr>
        <w:t xml:space="preserve"> </w:t>
      </w:r>
      <w:r w:rsidRPr="00A9007D">
        <w:rPr>
          <w:sz w:val="32"/>
          <w:szCs w:val="32"/>
        </w:rPr>
        <w:t>proiectului;</w:t>
      </w:r>
      <w:r w:rsidR="00D17881">
        <w:rPr>
          <w:sz w:val="32"/>
          <w:szCs w:val="32"/>
        </w:rPr>
        <w:t xml:space="preserve"> </w:t>
      </w:r>
      <w:r w:rsidRPr="00A9007D">
        <w:rPr>
          <w:sz w:val="32"/>
          <w:szCs w:val="32"/>
        </w:rPr>
        <w:t>disponibilitatea de a lucra peste program în scopul participării la activitatile</w:t>
      </w:r>
      <w:r w:rsidR="00D17881">
        <w:rPr>
          <w:sz w:val="32"/>
          <w:szCs w:val="32"/>
        </w:rPr>
        <w:t xml:space="preserve"> </w:t>
      </w:r>
      <w:r w:rsidRPr="00A9007D">
        <w:rPr>
          <w:sz w:val="32"/>
          <w:szCs w:val="32"/>
        </w:rPr>
        <w:t>proiectului.</w:t>
      </w:r>
    </w:p>
    <w:p w:rsidR="00A9007D" w:rsidRPr="00A9007D" w:rsidRDefault="00A9007D" w:rsidP="00A9007D">
      <w:pPr>
        <w:rPr>
          <w:sz w:val="32"/>
          <w:szCs w:val="32"/>
        </w:rPr>
      </w:pPr>
    </w:p>
    <w:p w:rsidR="00A9007D" w:rsidRDefault="00A9007D" w:rsidP="00A9007D">
      <w:pPr>
        <w:rPr>
          <w:sz w:val="32"/>
          <w:szCs w:val="32"/>
        </w:rPr>
      </w:pPr>
      <w:r w:rsidRPr="00A9007D">
        <w:rPr>
          <w:sz w:val="32"/>
          <w:szCs w:val="32"/>
        </w:rPr>
        <w:t>Data:</w:t>
      </w:r>
      <w:r w:rsidR="00D17881">
        <w:rPr>
          <w:sz w:val="32"/>
          <w:szCs w:val="32"/>
        </w:rPr>
        <w:tab/>
      </w:r>
      <w:r w:rsidR="00D17881">
        <w:rPr>
          <w:sz w:val="32"/>
          <w:szCs w:val="32"/>
        </w:rPr>
        <w:tab/>
      </w:r>
      <w:r w:rsidR="00D17881">
        <w:rPr>
          <w:sz w:val="32"/>
          <w:szCs w:val="32"/>
        </w:rPr>
        <w:tab/>
      </w:r>
      <w:r w:rsidR="00D17881">
        <w:rPr>
          <w:sz w:val="32"/>
          <w:szCs w:val="32"/>
        </w:rPr>
        <w:tab/>
      </w:r>
      <w:r w:rsidR="00D17881">
        <w:rPr>
          <w:sz w:val="32"/>
          <w:szCs w:val="32"/>
        </w:rPr>
        <w:tab/>
      </w:r>
      <w:r w:rsidR="00D17881">
        <w:rPr>
          <w:sz w:val="32"/>
          <w:szCs w:val="32"/>
        </w:rPr>
        <w:tab/>
      </w:r>
      <w:r w:rsidR="00D17881">
        <w:rPr>
          <w:sz w:val="32"/>
          <w:szCs w:val="32"/>
        </w:rPr>
        <w:tab/>
      </w:r>
      <w:r w:rsidR="00D17881">
        <w:rPr>
          <w:sz w:val="32"/>
          <w:szCs w:val="32"/>
        </w:rPr>
        <w:tab/>
      </w:r>
      <w:r w:rsidR="00D17881">
        <w:rPr>
          <w:sz w:val="32"/>
          <w:szCs w:val="32"/>
        </w:rPr>
        <w:tab/>
      </w:r>
      <w:r w:rsidRPr="00A9007D">
        <w:rPr>
          <w:sz w:val="32"/>
          <w:szCs w:val="32"/>
        </w:rPr>
        <w:t>Semnătura</w:t>
      </w: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D17881" w:rsidRDefault="00D17881" w:rsidP="002742BD">
      <w:pPr>
        <w:rPr>
          <w:sz w:val="32"/>
          <w:szCs w:val="32"/>
        </w:rPr>
      </w:pPr>
    </w:p>
    <w:p w:rsidR="002B1498" w:rsidRDefault="002742BD" w:rsidP="002742BD">
      <w:pPr>
        <w:rPr>
          <w:sz w:val="32"/>
          <w:szCs w:val="32"/>
        </w:rPr>
      </w:pPr>
      <w:r w:rsidRPr="002742BD">
        <w:rPr>
          <w:sz w:val="32"/>
          <w:szCs w:val="32"/>
        </w:rPr>
        <w:t>CALENDARUL PROBELOR DE SELECȚIE</w:t>
      </w:r>
    </w:p>
    <w:p w:rsidR="00D17881" w:rsidRPr="00D17881" w:rsidRDefault="002B1498" w:rsidP="00D17881">
      <w:pPr>
        <w:rPr>
          <w:sz w:val="32"/>
          <w:szCs w:val="32"/>
        </w:rPr>
      </w:pPr>
      <w:r>
        <w:rPr>
          <w:sz w:val="32"/>
          <w:szCs w:val="32"/>
        </w:rPr>
        <w:t xml:space="preserve"> </w:t>
      </w:r>
      <w:r w:rsidR="00D17881" w:rsidRPr="00D17881">
        <w:rPr>
          <w:sz w:val="32"/>
          <w:szCs w:val="32"/>
        </w:rPr>
        <w:t>1. Constituirea echipei de selecţie a participanţilor la mo</w:t>
      </w:r>
      <w:r w:rsidR="00D17881">
        <w:rPr>
          <w:sz w:val="32"/>
          <w:szCs w:val="32"/>
        </w:rPr>
        <w:t>bi</w:t>
      </w:r>
      <w:r w:rsidR="00EF692F">
        <w:rPr>
          <w:sz w:val="32"/>
          <w:szCs w:val="32"/>
        </w:rPr>
        <w:t>lităţi, prin decizie internă -26</w:t>
      </w:r>
      <w:r w:rsidR="00D17881">
        <w:rPr>
          <w:sz w:val="32"/>
          <w:szCs w:val="32"/>
        </w:rPr>
        <w:t>.09.2024</w:t>
      </w:r>
    </w:p>
    <w:p w:rsidR="00D17881" w:rsidRPr="00D17881" w:rsidRDefault="00D17881" w:rsidP="00D17881">
      <w:pPr>
        <w:rPr>
          <w:sz w:val="32"/>
          <w:szCs w:val="32"/>
        </w:rPr>
      </w:pPr>
      <w:r w:rsidRPr="00D17881">
        <w:rPr>
          <w:sz w:val="32"/>
          <w:szCs w:val="32"/>
        </w:rPr>
        <w:lastRenderedPageBreak/>
        <w:t>2. Prezentarea procedurii de selecţie la nivelul şcolii prin diverse căi (postare pe site-ul</w:t>
      </w:r>
      <w:r>
        <w:rPr>
          <w:sz w:val="32"/>
          <w:szCs w:val="32"/>
        </w:rPr>
        <w:t xml:space="preserve"> </w:t>
      </w:r>
      <w:r w:rsidRPr="00D17881">
        <w:rPr>
          <w:sz w:val="32"/>
          <w:szCs w:val="32"/>
        </w:rPr>
        <w:t>şcolii</w:t>
      </w:r>
      <w:r w:rsidR="00EF692F">
        <w:rPr>
          <w:sz w:val="32"/>
          <w:szCs w:val="32"/>
        </w:rPr>
        <w:t>, avizierul din cancelarie) - 27</w:t>
      </w:r>
      <w:r w:rsidRPr="00D17881">
        <w:rPr>
          <w:sz w:val="32"/>
          <w:szCs w:val="32"/>
        </w:rPr>
        <w:t>.0</w:t>
      </w:r>
      <w:r>
        <w:rPr>
          <w:sz w:val="32"/>
          <w:szCs w:val="32"/>
        </w:rPr>
        <w:t>9</w:t>
      </w:r>
      <w:r w:rsidRPr="00D17881">
        <w:rPr>
          <w:sz w:val="32"/>
          <w:szCs w:val="32"/>
        </w:rPr>
        <w:t>.202</w:t>
      </w:r>
      <w:r>
        <w:rPr>
          <w:sz w:val="32"/>
          <w:szCs w:val="32"/>
        </w:rPr>
        <w:t>4</w:t>
      </w:r>
    </w:p>
    <w:p w:rsidR="00D17881" w:rsidRDefault="00D17881" w:rsidP="00D17881">
      <w:pPr>
        <w:rPr>
          <w:sz w:val="32"/>
          <w:szCs w:val="32"/>
        </w:rPr>
      </w:pPr>
      <w:r w:rsidRPr="00D17881">
        <w:rPr>
          <w:sz w:val="32"/>
          <w:szCs w:val="32"/>
        </w:rPr>
        <w:t xml:space="preserve">3. Expunere anunţ selecţie cadre didactice - </w:t>
      </w:r>
      <w:r w:rsidR="00EF692F">
        <w:rPr>
          <w:sz w:val="32"/>
          <w:szCs w:val="32"/>
        </w:rPr>
        <w:t>27</w:t>
      </w:r>
      <w:r w:rsidRPr="00D17881">
        <w:rPr>
          <w:sz w:val="32"/>
          <w:szCs w:val="32"/>
        </w:rPr>
        <w:t>.0</w:t>
      </w:r>
      <w:r>
        <w:rPr>
          <w:sz w:val="32"/>
          <w:szCs w:val="32"/>
        </w:rPr>
        <w:t>9</w:t>
      </w:r>
      <w:r w:rsidRPr="00D17881">
        <w:rPr>
          <w:sz w:val="32"/>
          <w:szCs w:val="32"/>
        </w:rPr>
        <w:t>.202</w:t>
      </w:r>
      <w:r>
        <w:rPr>
          <w:sz w:val="32"/>
          <w:szCs w:val="32"/>
        </w:rPr>
        <w:t>4</w:t>
      </w:r>
    </w:p>
    <w:p w:rsidR="00D17881" w:rsidRPr="00D17881" w:rsidRDefault="00EF692F" w:rsidP="00D17881">
      <w:pPr>
        <w:rPr>
          <w:sz w:val="32"/>
          <w:szCs w:val="32"/>
        </w:rPr>
      </w:pPr>
      <w:r>
        <w:rPr>
          <w:sz w:val="32"/>
          <w:szCs w:val="32"/>
        </w:rPr>
        <w:t xml:space="preserve">4. </w:t>
      </w:r>
      <w:r w:rsidR="00D17881" w:rsidRPr="00D17881">
        <w:rPr>
          <w:sz w:val="32"/>
          <w:szCs w:val="32"/>
        </w:rPr>
        <w:t>Depunerea dosarelor de candidatură de către cadrele didactice candi</w:t>
      </w:r>
      <w:r>
        <w:rPr>
          <w:sz w:val="32"/>
          <w:szCs w:val="32"/>
        </w:rPr>
        <w:t xml:space="preserve">date la secretariatul şcolii, cu </w:t>
      </w:r>
      <w:r w:rsidR="00D17881" w:rsidRPr="00D17881">
        <w:rPr>
          <w:sz w:val="32"/>
          <w:szCs w:val="32"/>
        </w:rPr>
        <w:t>număr d</w:t>
      </w:r>
      <w:r>
        <w:rPr>
          <w:sz w:val="32"/>
          <w:szCs w:val="32"/>
        </w:rPr>
        <w:t>e înregistrare 30.09-02.10.2024</w:t>
      </w:r>
    </w:p>
    <w:p w:rsidR="00D17881" w:rsidRPr="00D17881" w:rsidRDefault="00D17881" w:rsidP="00D17881">
      <w:pPr>
        <w:rPr>
          <w:sz w:val="32"/>
          <w:szCs w:val="32"/>
        </w:rPr>
      </w:pPr>
      <w:r w:rsidRPr="00D17881">
        <w:rPr>
          <w:sz w:val="32"/>
          <w:szCs w:val="32"/>
        </w:rPr>
        <w:t>5. Evaluarea dosarelor depuse de către membrii comisiei de selec</w:t>
      </w:r>
      <w:r w:rsidR="00EF692F">
        <w:rPr>
          <w:sz w:val="32"/>
          <w:szCs w:val="32"/>
        </w:rPr>
        <w:t>ţie pe baza grilei de evaluare 03.10.2024</w:t>
      </w:r>
    </w:p>
    <w:p w:rsidR="00D17881" w:rsidRPr="00D17881" w:rsidRDefault="00EF692F" w:rsidP="00EF692F">
      <w:pPr>
        <w:rPr>
          <w:sz w:val="32"/>
          <w:szCs w:val="32"/>
        </w:rPr>
      </w:pPr>
      <w:r>
        <w:rPr>
          <w:sz w:val="32"/>
          <w:szCs w:val="32"/>
        </w:rPr>
        <w:t xml:space="preserve">6. </w:t>
      </w:r>
      <w:r w:rsidRPr="00D17881">
        <w:rPr>
          <w:sz w:val="32"/>
          <w:szCs w:val="32"/>
        </w:rPr>
        <w:t>Afişarea rezultatelor selecţiei participanţilor</w:t>
      </w:r>
      <w:r>
        <w:rPr>
          <w:sz w:val="32"/>
          <w:szCs w:val="32"/>
        </w:rPr>
        <w:t xml:space="preserve"> -04.10.2024</w:t>
      </w:r>
    </w:p>
    <w:p w:rsidR="00D17881" w:rsidRPr="00D17881" w:rsidRDefault="00D17881" w:rsidP="00D17881">
      <w:pPr>
        <w:rPr>
          <w:sz w:val="32"/>
          <w:szCs w:val="32"/>
        </w:rPr>
      </w:pPr>
      <w:r w:rsidRPr="00D17881">
        <w:rPr>
          <w:sz w:val="32"/>
          <w:szCs w:val="32"/>
        </w:rPr>
        <w:t>7. . Depunerea e</w:t>
      </w:r>
      <w:r w:rsidR="00EF692F">
        <w:rPr>
          <w:sz w:val="32"/>
          <w:szCs w:val="32"/>
        </w:rPr>
        <w:t>ventualelor contestațiilor – 04.10.2024</w:t>
      </w:r>
      <w:r w:rsidRPr="00D17881">
        <w:rPr>
          <w:sz w:val="32"/>
          <w:szCs w:val="32"/>
        </w:rPr>
        <w:t>, până la ora 14.00.</w:t>
      </w:r>
    </w:p>
    <w:p w:rsidR="00834B13" w:rsidRPr="002742BD" w:rsidRDefault="00EF692F" w:rsidP="00D17881">
      <w:pPr>
        <w:rPr>
          <w:rFonts w:ascii="Baskerville Old Face" w:hAnsi="Baskerville Old Face"/>
          <w:sz w:val="32"/>
          <w:szCs w:val="32"/>
        </w:rPr>
      </w:pPr>
      <w:r>
        <w:rPr>
          <w:sz w:val="32"/>
          <w:szCs w:val="32"/>
        </w:rPr>
        <w:t>8</w:t>
      </w:r>
      <w:r w:rsidR="00D17881" w:rsidRPr="00D17881">
        <w:rPr>
          <w:sz w:val="32"/>
          <w:szCs w:val="32"/>
        </w:rPr>
        <w:t>. Afișarea re</w:t>
      </w:r>
      <w:r>
        <w:rPr>
          <w:sz w:val="32"/>
          <w:szCs w:val="32"/>
        </w:rPr>
        <w:t>zultatelor finale la avizierul școlii – 05.10.2024</w:t>
      </w:r>
      <w:r w:rsidR="00D17881" w:rsidRPr="00D17881">
        <w:rPr>
          <w:sz w:val="32"/>
          <w:szCs w:val="32"/>
        </w:rPr>
        <w:t>.</w:t>
      </w:r>
      <w:r w:rsidR="002B1498">
        <w:rPr>
          <w:sz w:val="32"/>
          <w:szCs w:val="32"/>
        </w:rPr>
        <w:t xml:space="preserve">  </w:t>
      </w:r>
    </w:p>
    <w:p w:rsidR="00834B13" w:rsidRPr="002742BD" w:rsidRDefault="00834B13" w:rsidP="00834B13">
      <w:pPr>
        <w:rPr>
          <w:rFonts w:ascii="Baskerville Old Face" w:hAnsi="Baskerville Old Face"/>
          <w:sz w:val="32"/>
          <w:szCs w:val="32"/>
        </w:rPr>
      </w:pPr>
    </w:p>
    <w:p w:rsidR="00834B13" w:rsidRPr="002742BD" w:rsidRDefault="00834B13" w:rsidP="00834B13">
      <w:pPr>
        <w:rPr>
          <w:rFonts w:ascii="Baskerville Old Face" w:hAnsi="Baskerville Old Face"/>
          <w:sz w:val="32"/>
          <w:szCs w:val="32"/>
        </w:rPr>
      </w:pPr>
    </w:p>
    <w:p w:rsidR="00834B13" w:rsidRPr="002742BD" w:rsidRDefault="00834B13" w:rsidP="00834B13">
      <w:pPr>
        <w:rPr>
          <w:rFonts w:ascii="Baskerville Old Face" w:hAnsi="Baskerville Old Face"/>
          <w:sz w:val="32"/>
          <w:szCs w:val="32"/>
        </w:rPr>
      </w:pPr>
    </w:p>
    <w:p w:rsidR="00834B13" w:rsidRPr="002742BD" w:rsidRDefault="00834B13" w:rsidP="00834B13">
      <w:pPr>
        <w:rPr>
          <w:rFonts w:ascii="Baskerville Old Face" w:hAnsi="Baskerville Old Face"/>
          <w:sz w:val="32"/>
          <w:szCs w:val="32"/>
        </w:rPr>
      </w:pPr>
    </w:p>
    <w:sectPr w:rsidR="00834B13" w:rsidRPr="002742B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65" w:rsidRDefault="00C72E65" w:rsidP="00834B13">
      <w:pPr>
        <w:spacing w:after="0" w:line="240" w:lineRule="auto"/>
      </w:pPr>
      <w:r>
        <w:separator/>
      </w:r>
    </w:p>
  </w:endnote>
  <w:endnote w:type="continuationSeparator" w:id="0">
    <w:p w:rsidR="00C72E65" w:rsidRDefault="00C72E65" w:rsidP="0083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FreeSansBold">
    <w:panose1 w:val="00000000000000000000"/>
    <w:charset w:val="00"/>
    <w:family w:val="auto"/>
    <w:notTrueType/>
    <w:pitch w:val="default"/>
    <w:sig w:usb0="00000003" w:usb1="00000000" w:usb2="00000000" w:usb3="00000000" w:csb0="00000001" w:csb1="00000000"/>
  </w:font>
  <w:font w:name="FreeSans">
    <w:altName w:val="Times New Roman"/>
    <w:panose1 w:val="00000000000000000000"/>
    <w:charset w:val="00"/>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65" w:rsidRDefault="00C72E65" w:rsidP="00834B13">
      <w:pPr>
        <w:spacing w:after="0" w:line="240" w:lineRule="auto"/>
      </w:pPr>
      <w:r>
        <w:separator/>
      </w:r>
    </w:p>
  </w:footnote>
  <w:footnote w:type="continuationSeparator" w:id="0">
    <w:p w:rsidR="00C72E65" w:rsidRDefault="00C72E65" w:rsidP="00834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8488FC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00"/>
    <w:rsid w:val="000A5800"/>
    <w:rsid w:val="000D732B"/>
    <w:rsid w:val="002742BD"/>
    <w:rsid w:val="00291C09"/>
    <w:rsid w:val="002B1498"/>
    <w:rsid w:val="00341BA9"/>
    <w:rsid w:val="004438CD"/>
    <w:rsid w:val="00496A5E"/>
    <w:rsid w:val="0050012C"/>
    <w:rsid w:val="005B734A"/>
    <w:rsid w:val="0067494D"/>
    <w:rsid w:val="006B5ACB"/>
    <w:rsid w:val="007A47E0"/>
    <w:rsid w:val="007E491E"/>
    <w:rsid w:val="008129B8"/>
    <w:rsid w:val="00834B13"/>
    <w:rsid w:val="008570EE"/>
    <w:rsid w:val="00872F27"/>
    <w:rsid w:val="00A05405"/>
    <w:rsid w:val="00A110B4"/>
    <w:rsid w:val="00A63ED4"/>
    <w:rsid w:val="00A64B0F"/>
    <w:rsid w:val="00A9007D"/>
    <w:rsid w:val="00AA3DD9"/>
    <w:rsid w:val="00BC1F4C"/>
    <w:rsid w:val="00C72E65"/>
    <w:rsid w:val="00D17881"/>
    <w:rsid w:val="00D45D42"/>
    <w:rsid w:val="00DC0618"/>
    <w:rsid w:val="00ED1742"/>
    <w:rsid w:val="00EF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DAAF"/>
  <w15:chartTrackingRefBased/>
  <w15:docId w15:val="{D7557438-97CC-43C3-AFE6-4CEC09F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B8"/>
  </w:style>
  <w:style w:type="paragraph" w:styleId="Heading1">
    <w:name w:val="heading 1"/>
    <w:basedOn w:val="Normal"/>
    <w:next w:val="Normal"/>
    <w:link w:val="Heading1Char"/>
    <w:uiPriority w:val="9"/>
    <w:qFormat/>
    <w:rsid w:val="008129B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129B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129B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129B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129B8"/>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129B8"/>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129B8"/>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129B8"/>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129B8"/>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B13"/>
  </w:style>
  <w:style w:type="paragraph" w:styleId="Footer">
    <w:name w:val="footer"/>
    <w:basedOn w:val="Normal"/>
    <w:link w:val="FooterChar"/>
    <w:uiPriority w:val="99"/>
    <w:unhideWhenUsed/>
    <w:rsid w:val="00834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B13"/>
  </w:style>
  <w:style w:type="paragraph" w:customStyle="1" w:styleId="Default">
    <w:name w:val="Default"/>
    <w:rsid w:val="00ED1742"/>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8129B8"/>
    <w:rPr>
      <w:smallCaps/>
      <w:spacing w:val="5"/>
      <w:sz w:val="32"/>
      <w:szCs w:val="32"/>
    </w:rPr>
  </w:style>
  <w:style w:type="character" w:customStyle="1" w:styleId="Heading2Char">
    <w:name w:val="Heading 2 Char"/>
    <w:basedOn w:val="DefaultParagraphFont"/>
    <w:link w:val="Heading2"/>
    <w:uiPriority w:val="9"/>
    <w:semiHidden/>
    <w:rsid w:val="008129B8"/>
    <w:rPr>
      <w:smallCaps/>
      <w:spacing w:val="5"/>
      <w:sz w:val="28"/>
      <w:szCs w:val="28"/>
    </w:rPr>
  </w:style>
  <w:style w:type="character" w:customStyle="1" w:styleId="Heading3Char">
    <w:name w:val="Heading 3 Char"/>
    <w:basedOn w:val="DefaultParagraphFont"/>
    <w:link w:val="Heading3"/>
    <w:uiPriority w:val="9"/>
    <w:semiHidden/>
    <w:rsid w:val="008129B8"/>
    <w:rPr>
      <w:smallCaps/>
      <w:spacing w:val="5"/>
      <w:sz w:val="24"/>
      <w:szCs w:val="24"/>
    </w:rPr>
  </w:style>
  <w:style w:type="character" w:customStyle="1" w:styleId="Heading4Char">
    <w:name w:val="Heading 4 Char"/>
    <w:basedOn w:val="DefaultParagraphFont"/>
    <w:link w:val="Heading4"/>
    <w:uiPriority w:val="9"/>
    <w:semiHidden/>
    <w:rsid w:val="008129B8"/>
    <w:rPr>
      <w:i/>
      <w:iCs/>
      <w:smallCaps/>
      <w:spacing w:val="10"/>
      <w:sz w:val="22"/>
      <w:szCs w:val="22"/>
    </w:rPr>
  </w:style>
  <w:style w:type="character" w:customStyle="1" w:styleId="Heading5Char">
    <w:name w:val="Heading 5 Char"/>
    <w:basedOn w:val="DefaultParagraphFont"/>
    <w:link w:val="Heading5"/>
    <w:uiPriority w:val="9"/>
    <w:semiHidden/>
    <w:rsid w:val="008129B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129B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129B8"/>
    <w:rPr>
      <w:b/>
      <w:bCs/>
      <w:smallCaps/>
      <w:color w:val="70AD47" w:themeColor="accent6"/>
      <w:spacing w:val="10"/>
    </w:rPr>
  </w:style>
  <w:style w:type="character" w:customStyle="1" w:styleId="Heading8Char">
    <w:name w:val="Heading 8 Char"/>
    <w:basedOn w:val="DefaultParagraphFont"/>
    <w:link w:val="Heading8"/>
    <w:uiPriority w:val="9"/>
    <w:semiHidden/>
    <w:rsid w:val="008129B8"/>
    <w:rPr>
      <w:b/>
      <w:bCs/>
      <w:i/>
      <w:iCs/>
      <w:smallCaps/>
      <w:color w:val="538135" w:themeColor="accent6" w:themeShade="BF"/>
    </w:rPr>
  </w:style>
  <w:style w:type="character" w:customStyle="1" w:styleId="Heading9Char">
    <w:name w:val="Heading 9 Char"/>
    <w:basedOn w:val="DefaultParagraphFont"/>
    <w:link w:val="Heading9"/>
    <w:uiPriority w:val="9"/>
    <w:semiHidden/>
    <w:rsid w:val="008129B8"/>
    <w:rPr>
      <w:b/>
      <w:bCs/>
      <w:i/>
      <w:iCs/>
      <w:smallCaps/>
      <w:color w:val="385623" w:themeColor="accent6" w:themeShade="80"/>
    </w:rPr>
  </w:style>
  <w:style w:type="paragraph" w:styleId="Caption">
    <w:name w:val="caption"/>
    <w:basedOn w:val="Normal"/>
    <w:next w:val="Normal"/>
    <w:uiPriority w:val="35"/>
    <w:semiHidden/>
    <w:unhideWhenUsed/>
    <w:qFormat/>
    <w:rsid w:val="008129B8"/>
    <w:rPr>
      <w:b/>
      <w:bCs/>
      <w:caps/>
      <w:sz w:val="16"/>
      <w:szCs w:val="16"/>
    </w:rPr>
  </w:style>
  <w:style w:type="paragraph" w:styleId="Title">
    <w:name w:val="Title"/>
    <w:basedOn w:val="Normal"/>
    <w:next w:val="Normal"/>
    <w:link w:val="TitleChar"/>
    <w:uiPriority w:val="10"/>
    <w:qFormat/>
    <w:rsid w:val="008129B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129B8"/>
    <w:rPr>
      <w:smallCaps/>
      <w:color w:val="262626" w:themeColor="text1" w:themeTint="D9"/>
      <w:sz w:val="52"/>
      <w:szCs w:val="52"/>
    </w:rPr>
  </w:style>
  <w:style w:type="paragraph" w:styleId="Subtitle">
    <w:name w:val="Subtitle"/>
    <w:basedOn w:val="Normal"/>
    <w:next w:val="Normal"/>
    <w:link w:val="SubtitleChar"/>
    <w:uiPriority w:val="11"/>
    <w:qFormat/>
    <w:rsid w:val="008129B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129B8"/>
    <w:rPr>
      <w:rFonts w:asciiTheme="majorHAnsi" w:eastAsiaTheme="majorEastAsia" w:hAnsiTheme="majorHAnsi" w:cstheme="majorBidi"/>
    </w:rPr>
  </w:style>
  <w:style w:type="character" w:styleId="Strong">
    <w:name w:val="Strong"/>
    <w:uiPriority w:val="22"/>
    <w:qFormat/>
    <w:rsid w:val="008129B8"/>
    <w:rPr>
      <w:b/>
      <w:bCs/>
      <w:color w:val="70AD47" w:themeColor="accent6"/>
    </w:rPr>
  </w:style>
  <w:style w:type="character" w:styleId="Emphasis">
    <w:name w:val="Emphasis"/>
    <w:uiPriority w:val="20"/>
    <w:qFormat/>
    <w:rsid w:val="008129B8"/>
    <w:rPr>
      <w:b/>
      <w:bCs/>
      <w:i/>
      <w:iCs/>
      <w:spacing w:val="10"/>
    </w:rPr>
  </w:style>
  <w:style w:type="paragraph" w:styleId="NoSpacing">
    <w:name w:val="No Spacing"/>
    <w:uiPriority w:val="1"/>
    <w:qFormat/>
    <w:rsid w:val="008129B8"/>
    <w:pPr>
      <w:spacing w:after="0" w:line="240" w:lineRule="auto"/>
    </w:pPr>
  </w:style>
  <w:style w:type="paragraph" w:styleId="Quote">
    <w:name w:val="Quote"/>
    <w:basedOn w:val="Normal"/>
    <w:next w:val="Normal"/>
    <w:link w:val="QuoteChar"/>
    <w:uiPriority w:val="29"/>
    <w:qFormat/>
    <w:rsid w:val="008129B8"/>
    <w:rPr>
      <w:i/>
      <w:iCs/>
    </w:rPr>
  </w:style>
  <w:style w:type="character" w:customStyle="1" w:styleId="QuoteChar">
    <w:name w:val="Quote Char"/>
    <w:basedOn w:val="DefaultParagraphFont"/>
    <w:link w:val="Quote"/>
    <w:uiPriority w:val="29"/>
    <w:rsid w:val="008129B8"/>
    <w:rPr>
      <w:i/>
      <w:iCs/>
    </w:rPr>
  </w:style>
  <w:style w:type="paragraph" w:styleId="IntenseQuote">
    <w:name w:val="Intense Quote"/>
    <w:basedOn w:val="Normal"/>
    <w:next w:val="Normal"/>
    <w:link w:val="IntenseQuoteChar"/>
    <w:uiPriority w:val="30"/>
    <w:qFormat/>
    <w:rsid w:val="008129B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129B8"/>
    <w:rPr>
      <w:b/>
      <w:bCs/>
      <w:i/>
      <w:iCs/>
    </w:rPr>
  </w:style>
  <w:style w:type="character" w:styleId="SubtleEmphasis">
    <w:name w:val="Subtle Emphasis"/>
    <w:uiPriority w:val="19"/>
    <w:qFormat/>
    <w:rsid w:val="008129B8"/>
    <w:rPr>
      <w:i/>
      <w:iCs/>
    </w:rPr>
  </w:style>
  <w:style w:type="character" w:styleId="IntenseEmphasis">
    <w:name w:val="Intense Emphasis"/>
    <w:uiPriority w:val="21"/>
    <w:qFormat/>
    <w:rsid w:val="008129B8"/>
    <w:rPr>
      <w:b/>
      <w:bCs/>
      <w:i/>
      <w:iCs/>
      <w:color w:val="70AD47" w:themeColor="accent6"/>
      <w:spacing w:val="10"/>
    </w:rPr>
  </w:style>
  <w:style w:type="character" w:styleId="SubtleReference">
    <w:name w:val="Subtle Reference"/>
    <w:uiPriority w:val="31"/>
    <w:qFormat/>
    <w:rsid w:val="008129B8"/>
    <w:rPr>
      <w:b/>
      <w:bCs/>
    </w:rPr>
  </w:style>
  <w:style w:type="character" w:styleId="IntenseReference">
    <w:name w:val="Intense Reference"/>
    <w:uiPriority w:val="32"/>
    <w:qFormat/>
    <w:rsid w:val="008129B8"/>
    <w:rPr>
      <w:b/>
      <w:bCs/>
      <w:smallCaps/>
      <w:spacing w:val="5"/>
      <w:sz w:val="22"/>
      <w:szCs w:val="22"/>
      <w:u w:val="single"/>
    </w:rPr>
  </w:style>
  <w:style w:type="character" w:styleId="BookTitle">
    <w:name w:val="Book Title"/>
    <w:uiPriority w:val="33"/>
    <w:qFormat/>
    <w:rsid w:val="008129B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129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CEVA Logistics</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Raducu, Valentin</dc:creator>
  <cp:keywords/>
  <dc:description/>
  <cp:lastModifiedBy>Raducu, Valentin</cp:lastModifiedBy>
  <cp:revision>5</cp:revision>
  <dcterms:created xsi:type="dcterms:W3CDTF">2024-09-26T16:41:00Z</dcterms:created>
  <dcterms:modified xsi:type="dcterms:W3CDTF">2024-09-27T14:42:00Z</dcterms:modified>
</cp:coreProperties>
</file>